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56" w:rsidRPr="008B2656" w:rsidRDefault="008B2656" w:rsidP="00131304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28"/>
          <w:bdr w:val="single" w:sz="4" w:space="0" w:color="auto"/>
        </w:rPr>
      </w:pPr>
      <w:r w:rsidRPr="008B2656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市立幼稚園の預かり保育について</w:t>
      </w:r>
      <w:bookmarkStart w:id="0" w:name="_GoBack"/>
      <w:bookmarkEnd w:id="0"/>
    </w:p>
    <w:p w:rsidR="00131304" w:rsidRPr="008B2656" w:rsidRDefault="00CE59AC" w:rsidP="00131304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  <w:bdr w:val="single" w:sz="4" w:space="0" w:color="auto"/>
        </w:rPr>
      </w:pPr>
      <w:r w:rsidRPr="008B2656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bdr w:val="single" w:sz="4" w:space="0" w:color="auto"/>
        </w:rPr>
        <w:t>公立幼稚園があなたの子育てサポートします</w:t>
      </w:r>
    </w:p>
    <w:p w:rsidR="00816F4E" w:rsidRPr="00616AC8" w:rsidRDefault="00491BA9" w:rsidP="00816F4E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預かり保育では</w:t>
      </w:r>
      <w:r w:rsidR="00131304" w:rsidRPr="00616AC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のんびり　ゆったり　家庭的な時間</w:t>
      </w:r>
      <w:r w:rsidR="004D3702" w:rsidRPr="00616AC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を</w:t>
      </w:r>
      <w:r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すごします。</w:t>
      </w:r>
    </w:p>
    <w:p w:rsidR="00622F45" w:rsidRPr="008B2656" w:rsidRDefault="00622F45" w:rsidP="00816F4E">
      <w:pPr>
        <w:rPr>
          <w:rFonts w:asciiTheme="majorEastAsia" w:eastAsiaTheme="majorEastAsia" w:hAnsiTheme="majorEastAsia"/>
          <w:color w:val="000000" w:themeColor="text1"/>
        </w:rPr>
      </w:pPr>
      <w:r w:rsidRPr="008B2656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816F4E" w:rsidRPr="008B2656">
        <w:rPr>
          <w:rFonts w:asciiTheme="majorEastAsia" w:eastAsiaTheme="majorEastAsia" w:hAnsiTheme="majorEastAsia" w:hint="eastAsia"/>
          <w:color w:val="000000" w:themeColor="text1"/>
        </w:rPr>
        <w:t>個々の気持ちに寄り添った家庭的な時間を過ごす。</w:t>
      </w:r>
    </w:p>
    <w:p w:rsidR="00622F45" w:rsidRPr="008B2656" w:rsidRDefault="00A35BA6" w:rsidP="00622F4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8B2656">
        <w:rPr>
          <w:rFonts w:asciiTheme="majorEastAsia" w:eastAsiaTheme="majorEastAsia" w:hAnsiTheme="majorEastAsia" w:hint="eastAsia"/>
          <w:color w:val="000000" w:themeColor="text1"/>
        </w:rPr>
        <w:t>（通常の保育とは違う落ち着いた雰囲気の中、</w:t>
      </w:r>
      <w:r w:rsidR="000F3241" w:rsidRPr="008B2656">
        <w:rPr>
          <w:rFonts w:asciiTheme="majorEastAsia" w:eastAsiaTheme="majorEastAsia" w:hAnsiTheme="majorEastAsia" w:hint="eastAsia"/>
          <w:color w:val="000000" w:themeColor="text1"/>
        </w:rPr>
        <w:t>折り紙やあやとり等</w:t>
      </w:r>
      <w:r w:rsidRPr="008B2656">
        <w:rPr>
          <w:rFonts w:asciiTheme="majorEastAsia" w:eastAsiaTheme="majorEastAsia" w:hAnsiTheme="majorEastAsia" w:hint="eastAsia"/>
          <w:color w:val="000000" w:themeColor="text1"/>
        </w:rPr>
        <w:t>で</w:t>
      </w:r>
      <w:r w:rsidR="000F3241" w:rsidRPr="008B2656">
        <w:rPr>
          <w:rFonts w:asciiTheme="majorEastAsia" w:eastAsiaTheme="majorEastAsia" w:hAnsiTheme="majorEastAsia" w:hint="eastAsia"/>
          <w:color w:val="000000" w:themeColor="text1"/>
        </w:rPr>
        <w:t>ゆったりと過ごす）</w:t>
      </w:r>
    </w:p>
    <w:p w:rsidR="00622F45" w:rsidRPr="008B2656" w:rsidRDefault="00622F45" w:rsidP="00816F4E">
      <w:pPr>
        <w:rPr>
          <w:rFonts w:asciiTheme="majorEastAsia" w:eastAsiaTheme="majorEastAsia" w:hAnsiTheme="majorEastAsia"/>
          <w:color w:val="000000" w:themeColor="text1"/>
        </w:rPr>
      </w:pPr>
      <w:r w:rsidRPr="008B2656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DE61FE" w:rsidRPr="008B2656">
        <w:rPr>
          <w:rFonts w:asciiTheme="majorEastAsia" w:eastAsiaTheme="majorEastAsia" w:hAnsiTheme="majorEastAsia" w:hint="eastAsia"/>
          <w:color w:val="000000" w:themeColor="text1"/>
        </w:rPr>
        <w:t>保護者と一緒にしている「社会との関わり」が園でもでき</w:t>
      </w:r>
      <w:r w:rsidR="00816F4E" w:rsidRPr="008B2656">
        <w:rPr>
          <w:rFonts w:asciiTheme="majorEastAsia" w:eastAsiaTheme="majorEastAsia" w:hAnsiTheme="majorEastAsia" w:hint="eastAsia"/>
          <w:color w:val="000000" w:themeColor="text1"/>
        </w:rPr>
        <w:t>る。</w:t>
      </w:r>
    </w:p>
    <w:p w:rsidR="00816F4E" w:rsidRPr="008B2656" w:rsidRDefault="00A40412" w:rsidP="00622F4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8B2656">
        <w:rPr>
          <w:rFonts w:asciiTheme="majorEastAsia" w:eastAsiaTheme="majorEastAsia" w:hAnsiTheme="majorEastAsia" w:hint="eastAsia"/>
          <w:color w:val="000000" w:themeColor="text1"/>
        </w:rPr>
        <w:t>（異年齢の子と一緒に遊ぶ、散歩で地域にふれる、お手伝いをする等</w:t>
      </w:r>
      <w:r w:rsidR="00816F4E" w:rsidRPr="008B2656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:rsidR="00816F4E" w:rsidRPr="008B2656" w:rsidRDefault="00622F45" w:rsidP="00816F4E">
      <w:pPr>
        <w:rPr>
          <w:rFonts w:asciiTheme="majorEastAsia" w:eastAsiaTheme="majorEastAsia" w:hAnsiTheme="majorEastAsia"/>
          <w:color w:val="000000" w:themeColor="text1"/>
        </w:rPr>
      </w:pPr>
      <w:r w:rsidRPr="008B2656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DE61FE" w:rsidRPr="008B2656">
        <w:rPr>
          <w:rFonts w:asciiTheme="majorEastAsia" w:eastAsiaTheme="majorEastAsia" w:hAnsiTheme="majorEastAsia" w:hint="eastAsia"/>
          <w:color w:val="000000" w:themeColor="text1"/>
        </w:rPr>
        <w:t>個々の興味に合わせた「考える力を育てる遊び」ができ</w:t>
      </w:r>
      <w:r w:rsidR="00816F4E" w:rsidRPr="008B2656">
        <w:rPr>
          <w:rFonts w:asciiTheme="majorEastAsia" w:eastAsiaTheme="majorEastAsia" w:hAnsiTheme="majorEastAsia" w:hint="eastAsia"/>
          <w:color w:val="000000" w:themeColor="text1"/>
        </w:rPr>
        <w:t>る。</w:t>
      </w:r>
    </w:p>
    <w:p w:rsidR="00F4333C" w:rsidRDefault="00816F4E" w:rsidP="00EF5509">
      <w:pPr>
        <w:ind w:leftChars="135" w:left="493" w:hangingChars="100" w:hanging="210"/>
        <w:rPr>
          <w:rFonts w:asciiTheme="majorEastAsia" w:eastAsiaTheme="majorEastAsia" w:hAnsiTheme="majorEastAsia"/>
          <w:szCs w:val="18"/>
        </w:rPr>
      </w:pPr>
      <w:r w:rsidRPr="008B2656">
        <w:rPr>
          <w:rFonts w:asciiTheme="majorEastAsia" w:eastAsiaTheme="majorEastAsia" w:hAnsiTheme="majorEastAsia" w:hint="eastAsia"/>
          <w:szCs w:val="18"/>
        </w:rPr>
        <w:t>（カードゲーム、トランプ、かるた、ことばあそ</w:t>
      </w:r>
      <w:r w:rsidR="00616AC8" w:rsidRPr="008B2656">
        <w:rPr>
          <w:rFonts w:asciiTheme="majorEastAsia" w:eastAsiaTheme="majorEastAsia" w:hAnsiTheme="majorEastAsia" w:hint="eastAsia"/>
          <w:szCs w:val="18"/>
        </w:rPr>
        <w:t>び、工作、子どものペースに合わせて絵本や</w:t>
      </w:r>
    </w:p>
    <w:p w:rsidR="00616AC8" w:rsidRPr="008B2656" w:rsidRDefault="00616AC8" w:rsidP="00B848FA">
      <w:pPr>
        <w:ind w:leftChars="235" w:left="493"/>
        <w:rPr>
          <w:rFonts w:asciiTheme="majorEastAsia" w:eastAsiaTheme="majorEastAsia" w:hAnsiTheme="majorEastAsia"/>
          <w:szCs w:val="18"/>
        </w:rPr>
      </w:pPr>
      <w:r w:rsidRPr="008B2656">
        <w:rPr>
          <w:rFonts w:asciiTheme="majorEastAsia" w:eastAsiaTheme="majorEastAsia" w:hAnsiTheme="majorEastAsia" w:hint="eastAsia"/>
          <w:szCs w:val="18"/>
        </w:rPr>
        <w:t>図鑑をじっくり読む等</w:t>
      </w:r>
      <w:r w:rsidR="00816F4E" w:rsidRPr="008B2656">
        <w:rPr>
          <w:rFonts w:asciiTheme="majorEastAsia" w:eastAsiaTheme="majorEastAsia" w:hAnsiTheme="majorEastAsia" w:hint="eastAsia"/>
          <w:szCs w:val="18"/>
        </w:rPr>
        <w:t>）</w:t>
      </w:r>
    </w:p>
    <w:p w:rsidR="0079205C" w:rsidRPr="001D69D1" w:rsidRDefault="0079205C" w:rsidP="00E97743">
      <w:pPr>
        <w:spacing w:line="360" w:lineRule="auto"/>
        <w:rPr>
          <w:rFonts w:asciiTheme="majorEastAsia" w:eastAsiaTheme="majorEastAsia" w:hAnsiTheme="majorEastAsia"/>
          <w:b/>
          <w:szCs w:val="18"/>
        </w:rPr>
      </w:pPr>
      <w:r w:rsidRPr="001D69D1">
        <w:rPr>
          <w:rFonts w:asciiTheme="majorEastAsia" w:eastAsiaTheme="majorEastAsia" w:hAnsiTheme="majorEastAsia" w:hint="eastAsia"/>
          <w:b/>
          <w:szCs w:val="18"/>
        </w:rPr>
        <w:t>藤井寺市立幼稚園の預かり保育について</w:t>
      </w: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2532"/>
        <w:gridCol w:w="5791"/>
      </w:tblGrid>
      <w:tr w:rsidR="0079205C" w:rsidRPr="008B2656" w:rsidTr="00996CB7">
        <w:trPr>
          <w:trHeight w:val="357"/>
        </w:trPr>
        <w:tc>
          <w:tcPr>
            <w:tcW w:w="2532" w:type="dxa"/>
            <w:vAlign w:val="center"/>
          </w:tcPr>
          <w:p w:rsidR="0079205C" w:rsidRPr="008B2656" w:rsidRDefault="0079205C" w:rsidP="00D057F6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実施する幼稚園</w:t>
            </w:r>
          </w:p>
        </w:tc>
        <w:tc>
          <w:tcPr>
            <w:tcW w:w="5791" w:type="dxa"/>
            <w:vAlign w:val="center"/>
          </w:tcPr>
          <w:p w:rsidR="0079205C" w:rsidRPr="008B2656" w:rsidRDefault="0079205C" w:rsidP="00616AC8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藤井寺幼稚園、藤井寺南幼稚園、道明寺南幼稚園</w:t>
            </w:r>
          </w:p>
        </w:tc>
      </w:tr>
      <w:tr w:rsidR="0079205C" w:rsidRPr="00996CB7" w:rsidTr="00996CB7">
        <w:trPr>
          <w:trHeight w:val="357"/>
        </w:trPr>
        <w:tc>
          <w:tcPr>
            <w:tcW w:w="2532" w:type="dxa"/>
            <w:vAlign w:val="center"/>
          </w:tcPr>
          <w:p w:rsidR="0079205C" w:rsidRPr="00290CFC" w:rsidRDefault="0079205C" w:rsidP="00616AC8">
            <w:pPr>
              <w:rPr>
                <w:rFonts w:asciiTheme="majorEastAsia" w:eastAsiaTheme="majorEastAsia" w:hAnsiTheme="majorEastAsia"/>
                <w:noProof/>
              </w:rPr>
            </w:pPr>
            <w:r w:rsidRPr="00290CFC">
              <w:rPr>
                <w:rFonts w:asciiTheme="majorEastAsia" w:eastAsiaTheme="majorEastAsia" w:hAnsiTheme="majorEastAsia" w:hint="eastAsia"/>
                <w:noProof/>
              </w:rPr>
              <w:t>対象児</w:t>
            </w:r>
          </w:p>
        </w:tc>
        <w:tc>
          <w:tcPr>
            <w:tcW w:w="5791" w:type="dxa"/>
            <w:vAlign w:val="center"/>
          </w:tcPr>
          <w:p w:rsidR="0079205C" w:rsidRPr="00290CFC" w:rsidRDefault="0079205C" w:rsidP="00616AC8">
            <w:pPr>
              <w:rPr>
                <w:rFonts w:asciiTheme="majorEastAsia" w:eastAsiaTheme="majorEastAsia" w:hAnsiTheme="majorEastAsia"/>
                <w:noProof/>
              </w:rPr>
            </w:pPr>
            <w:r w:rsidRPr="00290CFC">
              <w:rPr>
                <w:rFonts w:asciiTheme="majorEastAsia" w:eastAsiaTheme="majorEastAsia" w:hAnsiTheme="majorEastAsia" w:hint="eastAsia"/>
                <w:noProof/>
              </w:rPr>
              <w:t>幼稚園に在籍する園児</w:t>
            </w:r>
          </w:p>
        </w:tc>
      </w:tr>
      <w:tr w:rsidR="0079205C" w:rsidRPr="008B2656" w:rsidTr="00996CB7">
        <w:trPr>
          <w:trHeight w:val="1406"/>
        </w:trPr>
        <w:tc>
          <w:tcPr>
            <w:tcW w:w="2532" w:type="dxa"/>
            <w:vAlign w:val="center"/>
          </w:tcPr>
          <w:p w:rsidR="0079205C" w:rsidRPr="008B2656" w:rsidRDefault="0079205C" w:rsidP="00D057F6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実施しない日</w:t>
            </w:r>
          </w:p>
        </w:tc>
        <w:tc>
          <w:tcPr>
            <w:tcW w:w="5791" w:type="dxa"/>
          </w:tcPr>
          <w:p w:rsidR="0079205C" w:rsidRPr="008B2656" w:rsidRDefault="0079205C" w:rsidP="00616AC8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土曜日及び日曜日</w:t>
            </w:r>
          </w:p>
          <w:p w:rsidR="0079205C" w:rsidRPr="008B2656" w:rsidRDefault="0079205C" w:rsidP="00616AC8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国民の祝日に関する法律に規定する休日</w:t>
            </w:r>
          </w:p>
          <w:p w:rsidR="0079205C" w:rsidRPr="008B2656" w:rsidRDefault="00B848FA" w:rsidP="00616AC8">
            <w:pPr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１２</w:t>
            </w:r>
            <w:r w:rsidR="0079205C" w:rsidRPr="008B2656">
              <w:rPr>
                <w:rFonts w:asciiTheme="majorEastAsia" w:eastAsiaTheme="majorEastAsia" w:hAnsiTheme="majorEastAsia" w:hint="eastAsia"/>
                <w:szCs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２９</w:t>
            </w:r>
            <w:r w:rsidR="0079205C" w:rsidRPr="008B2656">
              <w:rPr>
                <w:rFonts w:asciiTheme="majorEastAsia" w:eastAsiaTheme="majorEastAsia" w:hAnsiTheme="majorEastAsia" w:hint="eastAsia"/>
                <w:szCs w:val="18"/>
              </w:rPr>
              <w:t>日から翌年の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１</w:t>
            </w:r>
            <w:r w:rsidR="0079205C" w:rsidRPr="008B2656">
              <w:rPr>
                <w:rFonts w:asciiTheme="majorEastAsia" w:eastAsiaTheme="majorEastAsia" w:hAnsiTheme="majorEastAsia" w:hint="eastAsia"/>
                <w:szCs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３</w:t>
            </w:r>
            <w:r w:rsidR="0079205C" w:rsidRPr="008B2656">
              <w:rPr>
                <w:rFonts w:asciiTheme="majorEastAsia" w:eastAsiaTheme="majorEastAsia" w:hAnsiTheme="majorEastAsia" w:hint="eastAsia"/>
                <w:szCs w:val="18"/>
              </w:rPr>
              <w:t>日までの日</w:t>
            </w:r>
          </w:p>
          <w:p w:rsidR="0079205C" w:rsidRPr="008B2656" w:rsidRDefault="0079205C" w:rsidP="00616AC8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行事（土曜参観、日曜参観、運動会）の代休日</w:t>
            </w:r>
          </w:p>
          <w:p w:rsidR="0079205C" w:rsidRPr="008B2656" w:rsidRDefault="0079205C" w:rsidP="00616AC8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式典日（入園式、卒園式）</w:t>
            </w:r>
          </w:p>
        </w:tc>
      </w:tr>
      <w:tr w:rsidR="0079205C" w:rsidRPr="00CC5D45" w:rsidTr="00996CB7">
        <w:trPr>
          <w:trHeight w:val="578"/>
        </w:trPr>
        <w:tc>
          <w:tcPr>
            <w:tcW w:w="2532" w:type="dxa"/>
            <w:tcBorders>
              <w:bottom w:val="dashed" w:sz="4" w:space="0" w:color="auto"/>
            </w:tcBorders>
          </w:tcPr>
          <w:p w:rsidR="0079205C" w:rsidRPr="008B2656" w:rsidRDefault="0079205C" w:rsidP="003030BF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>実施時間</w:t>
            </w:r>
          </w:p>
          <w:p w:rsidR="0079205C" w:rsidRPr="008B2656" w:rsidRDefault="0079205C" w:rsidP="003030BF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 xml:space="preserve">　通常保育のある日</w:t>
            </w:r>
          </w:p>
        </w:tc>
        <w:tc>
          <w:tcPr>
            <w:tcW w:w="5791" w:type="dxa"/>
            <w:tcBorders>
              <w:bottom w:val="dashed" w:sz="4" w:space="0" w:color="auto"/>
            </w:tcBorders>
            <w:vAlign w:val="center"/>
          </w:tcPr>
          <w:p w:rsidR="0079205C" w:rsidRPr="008B2656" w:rsidRDefault="00540357" w:rsidP="00B848FA">
            <w:pPr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保育終了後～</w:t>
            </w:r>
            <w:r w:rsidR="00B848FA">
              <w:rPr>
                <w:rFonts w:asciiTheme="majorEastAsia" w:eastAsiaTheme="majorEastAsia" w:hAnsiTheme="majorEastAsia" w:hint="eastAsia"/>
                <w:szCs w:val="18"/>
              </w:rPr>
              <w:t>１８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時</w:t>
            </w:r>
          </w:p>
        </w:tc>
      </w:tr>
      <w:tr w:rsidR="003030BF" w:rsidRPr="008B2656" w:rsidTr="00996CB7">
        <w:trPr>
          <w:trHeight w:val="585"/>
        </w:trPr>
        <w:tc>
          <w:tcPr>
            <w:tcW w:w="2532" w:type="dxa"/>
            <w:tcBorders>
              <w:top w:val="dashed" w:sz="4" w:space="0" w:color="auto"/>
            </w:tcBorders>
          </w:tcPr>
          <w:p w:rsidR="003030BF" w:rsidRPr="008B2656" w:rsidRDefault="003030BF" w:rsidP="003030BF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 xml:space="preserve">　長期休業中及び</w:t>
            </w:r>
          </w:p>
          <w:p w:rsidR="003030BF" w:rsidRPr="008B2656" w:rsidRDefault="003030BF" w:rsidP="003030BF">
            <w:pPr>
              <w:rPr>
                <w:rFonts w:asciiTheme="majorEastAsia" w:eastAsiaTheme="majorEastAsia" w:hAnsiTheme="majorEastAsia"/>
                <w:szCs w:val="18"/>
              </w:rPr>
            </w:pPr>
            <w:r w:rsidRPr="008B2656">
              <w:rPr>
                <w:rFonts w:asciiTheme="majorEastAsia" w:eastAsiaTheme="majorEastAsia" w:hAnsiTheme="majorEastAsia" w:hint="eastAsia"/>
                <w:szCs w:val="18"/>
              </w:rPr>
              <w:t xml:space="preserve">　通常保育のない日</w:t>
            </w:r>
          </w:p>
        </w:tc>
        <w:tc>
          <w:tcPr>
            <w:tcW w:w="5791" w:type="dxa"/>
            <w:tcBorders>
              <w:top w:val="dashed" w:sz="4" w:space="0" w:color="auto"/>
            </w:tcBorders>
          </w:tcPr>
          <w:p w:rsidR="003030BF" w:rsidRPr="008B2656" w:rsidRDefault="00B848FA" w:rsidP="00B848FA">
            <w:pPr>
              <w:spacing w:line="480" w:lineRule="auto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８</w:t>
            </w:r>
            <w:r w:rsidR="003030BF" w:rsidRPr="008B2656">
              <w:rPr>
                <w:rFonts w:asciiTheme="majorEastAsia" w:eastAsiaTheme="majorEastAsia" w:hAnsiTheme="majorEastAsia" w:hint="eastAsia"/>
                <w:szCs w:val="18"/>
              </w:rPr>
              <w:t>時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３０</w:t>
            </w:r>
            <w:r w:rsidR="00540357">
              <w:rPr>
                <w:rFonts w:asciiTheme="majorEastAsia" w:eastAsiaTheme="majorEastAsia" w:hAnsiTheme="majorEastAsia" w:hint="eastAsia"/>
                <w:szCs w:val="18"/>
              </w:rPr>
              <w:t>分～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１８</w:t>
            </w:r>
            <w:r w:rsidR="00540357">
              <w:rPr>
                <w:rFonts w:asciiTheme="majorEastAsia" w:eastAsiaTheme="majorEastAsia" w:hAnsiTheme="majorEastAsia" w:hint="eastAsia"/>
                <w:szCs w:val="18"/>
              </w:rPr>
              <w:t>時</w:t>
            </w:r>
          </w:p>
        </w:tc>
      </w:tr>
    </w:tbl>
    <w:p w:rsidR="00616AC8" w:rsidRDefault="00F4021B" w:rsidP="00E97743">
      <w:pPr>
        <w:rPr>
          <w:rFonts w:asciiTheme="majorEastAsia" w:eastAsiaTheme="majorEastAsia" w:hAnsiTheme="majorEastAsia"/>
          <w:b/>
          <w:noProof/>
        </w:rPr>
      </w:pPr>
      <w:r w:rsidRPr="001D69D1">
        <w:rPr>
          <w:rFonts w:asciiTheme="majorEastAsia" w:eastAsiaTheme="majorEastAsia" w:hAnsiTheme="majorEastAsia" w:hint="eastAsia"/>
          <w:b/>
          <w:noProof/>
        </w:rPr>
        <w:t>利用料金</w:t>
      </w: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  <w:r>
        <w:rPr>
          <w:rFonts w:asciiTheme="majorEastAsia" w:eastAsiaTheme="majorEastAsia" w:hAnsiTheme="majorEastAsia" w:hint="eastAsia"/>
          <w:b/>
          <w:noProof/>
        </w:rPr>
        <w:t xml:space="preserve">　　＊通常保育日</w:t>
      </w:r>
    </w:p>
    <w:tbl>
      <w:tblPr>
        <w:tblStyle w:val="aa"/>
        <w:tblpPr w:leftFromText="142" w:rightFromText="142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4990"/>
        <w:gridCol w:w="3493"/>
      </w:tblGrid>
      <w:tr w:rsidR="00C35942" w:rsidRPr="00F4021B" w:rsidTr="00733337">
        <w:trPr>
          <w:trHeight w:val="509"/>
        </w:trPr>
        <w:tc>
          <w:tcPr>
            <w:tcW w:w="4990" w:type="dxa"/>
            <w:vAlign w:val="center"/>
          </w:tcPr>
          <w:p w:rsidR="00C35942" w:rsidRPr="00F4021B" w:rsidRDefault="00733337" w:rsidP="00540357">
            <w:pPr>
              <w:ind w:firstLineChars="200" w:firstLine="42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基本料金（保育終了～</w:t>
            </w:r>
            <w:r w:rsidR="00540357">
              <w:rPr>
                <w:rFonts w:asciiTheme="majorEastAsia" w:eastAsiaTheme="majorEastAsia" w:hAnsiTheme="majorEastAsia" w:hint="eastAsia"/>
                <w:szCs w:val="24"/>
              </w:rPr>
              <w:t>１７時</w:t>
            </w:r>
            <w:r w:rsidR="00C35942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  <w:tc>
          <w:tcPr>
            <w:tcW w:w="3493" w:type="dxa"/>
            <w:vAlign w:val="center"/>
          </w:tcPr>
          <w:p w:rsidR="00C35942" w:rsidRPr="00F4021B" w:rsidRDefault="00C35942" w:rsidP="00C359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４００円</w:t>
            </w:r>
          </w:p>
        </w:tc>
      </w:tr>
      <w:tr w:rsidR="00C35942" w:rsidRPr="00F4021B" w:rsidTr="00733337">
        <w:trPr>
          <w:trHeight w:val="492"/>
        </w:trPr>
        <w:tc>
          <w:tcPr>
            <w:tcW w:w="4990" w:type="dxa"/>
            <w:vAlign w:val="center"/>
          </w:tcPr>
          <w:p w:rsidR="00C35942" w:rsidRPr="00F4021B" w:rsidRDefault="00733337" w:rsidP="00540357">
            <w:pPr>
              <w:ind w:firstLineChars="200" w:firstLine="42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延長料金（１７時～</w:t>
            </w:r>
            <w:r w:rsidR="00C35942">
              <w:rPr>
                <w:rFonts w:asciiTheme="majorEastAsia" w:eastAsiaTheme="majorEastAsia" w:hAnsiTheme="majorEastAsia" w:hint="eastAsia"/>
                <w:szCs w:val="24"/>
              </w:rPr>
              <w:t>１８時）</w:t>
            </w:r>
          </w:p>
        </w:tc>
        <w:tc>
          <w:tcPr>
            <w:tcW w:w="3493" w:type="dxa"/>
            <w:vAlign w:val="center"/>
          </w:tcPr>
          <w:p w:rsidR="00C35942" w:rsidRPr="00F4021B" w:rsidRDefault="00C35942" w:rsidP="00C359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２００円</w:t>
            </w:r>
          </w:p>
        </w:tc>
      </w:tr>
      <w:tr w:rsidR="00C35942" w:rsidRPr="00F4021B" w:rsidTr="00733337">
        <w:trPr>
          <w:trHeight w:val="399"/>
        </w:trPr>
        <w:tc>
          <w:tcPr>
            <w:tcW w:w="4990" w:type="dxa"/>
            <w:vAlign w:val="center"/>
          </w:tcPr>
          <w:p w:rsidR="00C35942" w:rsidRPr="00F4021B" w:rsidRDefault="00C35942" w:rsidP="00540357">
            <w:pPr>
              <w:ind w:firstLineChars="200" w:firstLine="42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おやつ</w:t>
            </w:r>
          </w:p>
        </w:tc>
        <w:tc>
          <w:tcPr>
            <w:tcW w:w="3493" w:type="dxa"/>
            <w:vAlign w:val="center"/>
          </w:tcPr>
          <w:p w:rsidR="00C35942" w:rsidRPr="00F4021B" w:rsidRDefault="00C35942" w:rsidP="00C359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持参</w:t>
            </w:r>
          </w:p>
        </w:tc>
      </w:tr>
    </w:tbl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290CFC" w:rsidRDefault="00290CFC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Pr="00996CB7" w:rsidRDefault="00C35942" w:rsidP="00C35942">
      <w:pPr>
        <w:ind w:firstLineChars="200" w:firstLine="422"/>
        <w:rPr>
          <w:rFonts w:asciiTheme="majorEastAsia" w:eastAsiaTheme="majorEastAsia" w:hAnsiTheme="majorEastAsia"/>
          <w:b/>
          <w:noProof/>
        </w:rPr>
      </w:pPr>
      <w:r w:rsidRPr="00996CB7">
        <w:rPr>
          <w:rFonts w:asciiTheme="majorEastAsia" w:eastAsiaTheme="majorEastAsia" w:hAnsiTheme="majorEastAsia" w:hint="eastAsia"/>
          <w:b/>
          <w:szCs w:val="18"/>
        </w:rPr>
        <w:t>＊長期休業中及び通常保育のない日</w:t>
      </w:r>
    </w:p>
    <w:tbl>
      <w:tblPr>
        <w:tblStyle w:val="aa"/>
        <w:tblpPr w:leftFromText="142" w:rightFromText="142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4973"/>
        <w:gridCol w:w="3481"/>
      </w:tblGrid>
      <w:tr w:rsidR="00996CB7" w:rsidRPr="00F4021B" w:rsidTr="00733337">
        <w:trPr>
          <w:trHeight w:val="374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CB7" w:rsidRPr="00F4021B" w:rsidRDefault="00733337" w:rsidP="00540357">
            <w:pPr>
              <w:ind w:firstLineChars="200" w:firstLine="42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半日　</w:t>
            </w:r>
            <w:r w:rsidR="00540357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996CB7">
              <w:rPr>
                <w:rFonts w:asciiTheme="majorEastAsia" w:eastAsiaTheme="majorEastAsia" w:hAnsiTheme="majorEastAsia" w:hint="eastAsia"/>
                <w:szCs w:val="24"/>
              </w:rPr>
              <w:t>８時３０分～１３時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CB7" w:rsidRPr="00F4021B" w:rsidRDefault="00996CB7" w:rsidP="00996CB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４００円</w:t>
            </w:r>
          </w:p>
        </w:tc>
      </w:tr>
      <w:tr w:rsidR="00733337" w:rsidRPr="00F4021B" w:rsidTr="00733337">
        <w:trPr>
          <w:trHeight w:val="374"/>
        </w:trPr>
        <w:tc>
          <w:tcPr>
            <w:tcW w:w="4973" w:type="dxa"/>
            <w:tcBorders>
              <w:top w:val="nil"/>
            </w:tcBorders>
            <w:vAlign w:val="center"/>
          </w:tcPr>
          <w:p w:rsidR="00733337" w:rsidRDefault="00733337" w:rsidP="00996CB7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</w:t>
            </w:r>
            <w:r w:rsidR="00540357">
              <w:rPr>
                <w:rFonts w:asciiTheme="majorEastAsia" w:eastAsiaTheme="majorEastAsia" w:hAnsiTheme="majorEastAsia" w:hint="eastAsia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１３時～１７時</w:t>
            </w:r>
          </w:p>
        </w:tc>
        <w:tc>
          <w:tcPr>
            <w:tcW w:w="3481" w:type="dxa"/>
            <w:tcBorders>
              <w:top w:val="nil"/>
            </w:tcBorders>
            <w:vAlign w:val="center"/>
          </w:tcPr>
          <w:p w:rsidR="00733337" w:rsidRDefault="00733337" w:rsidP="00996CB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４００円</w:t>
            </w:r>
          </w:p>
        </w:tc>
      </w:tr>
      <w:tr w:rsidR="00996CB7" w:rsidRPr="00F4021B" w:rsidTr="00733337">
        <w:trPr>
          <w:trHeight w:val="374"/>
        </w:trPr>
        <w:tc>
          <w:tcPr>
            <w:tcW w:w="4973" w:type="dxa"/>
            <w:vAlign w:val="center"/>
          </w:tcPr>
          <w:p w:rsidR="00996CB7" w:rsidRPr="00F4021B" w:rsidRDefault="00733337" w:rsidP="00540357">
            <w:pPr>
              <w:ind w:firstLineChars="200" w:firstLine="42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全日　</w:t>
            </w:r>
            <w:r w:rsidR="00540357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996CB7">
              <w:rPr>
                <w:rFonts w:asciiTheme="majorEastAsia" w:eastAsiaTheme="majorEastAsia" w:hAnsiTheme="majorEastAsia" w:hint="eastAsia"/>
                <w:szCs w:val="24"/>
              </w:rPr>
              <w:t>８時３０分～１７時</w:t>
            </w:r>
          </w:p>
        </w:tc>
        <w:tc>
          <w:tcPr>
            <w:tcW w:w="3481" w:type="dxa"/>
            <w:vAlign w:val="center"/>
          </w:tcPr>
          <w:p w:rsidR="00996CB7" w:rsidRPr="00F4021B" w:rsidRDefault="00996CB7" w:rsidP="00996CB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８００円</w:t>
            </w:r>
          </w:p>
        </w:tc>
      </w:tr>
      <w:tr w:rsidR="00996CB7" w:rsidRPr="00F4021B" w:rsidTr="00733337">
        <w:trPr>
          <w:trHeight w:val="366"/>
        </w:trPr>
        <w:tc>
          <w:tcPr>
            <w:tcW w:w="4973" w:type="dxa"/>
            <w:vAlign w:val="center"/>
          </w:tcPr>
          <w:p w:rsidR="00540357" w:rsidRDefault="00540357" w:rsidP="00540357">
            <w:pPr>
              <w:ind w:firstLineChars="100" w:firstLine="21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延</w:t>
            </w:r>
            <w:r w:rsidR="00996CB7">
              <w:rPr>
                <w:rFonts w:asciiTheme="majorEastAsia" w:eastAsiaTheme="majorEastAsia" w:hAnsiTheme="majorEastAsia" w:hint="eastAsia"/>
                <w:szCs w:val="24"/>
              </w:rPr>
              <w:t>長</w:t>
            </w:r>
            <w:r w:rsidR="00733337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</w:t>
            </w:r>
            <w:r w:rsidR="00733337">
              <w:rPr>
                <w:rFonts w:asciiTheme="majorEastAsia" w:eastAsiaTheme="majorEastAsia" w:hAnsiTheme="majorEastAsia" w:hint="eastAsia"/>
                <w:szCs w:val="24"/>
              </w:rPr>
              <w:t>１７時～１８時</w:t>
            </w:r>
          </w:p>
        </w:tc>
        <w:tc>
          <w:tcPr>
            <w:tcW w:w="3481" w:type="dxa"/>
            <w:vAlign w:val="center"/>
          </w:tcPr>
          <w:p w:rsidR="00996CB7" w:rsidRDefault="00996CB7" w:rsidP="00996CB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２００円</w:t>
            </w:r>
          </w:p>
        </w:tc>
      </w:tr>
      <w:tr w:rsidR="00996CB7" w:rsidRPr="00F4021B" w:rsidTr="00980582">
        <w:trPr>
          <w:trHeight w:val="316"/>
        </w:trPr>
        <w:tc>
          <w:tcPr>
            <w:tcW w:w="4973" w:type="dxa"/>
            <w:vAlign w:val="center"/>
          </w:tcPr>
          <w:p w:rsidR="00996CB7" w:rsidRPr="00F4021B" w:rsidRDefault="00996CB7" w:rsidP="00540357">
            <w:pPr>
              <w:ind w:firstLineChars="200" w:firstLine="42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おやつ</w:t>
            </w:r>
          </w:p>
        </w:tc>
        <w:tc>
          <w:tcPr>
            <w:tcW w:w="3481" w:type="dxa"/>
            <w:vAlign w:val="center"/>
          </w:tcPr>
          <w:p w:rsidR="00996CB7" w:rsidRPr="00F4021B" w:rsidRDefault="00996CB7" w:rsidP="00996CB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持参</w:t>
            </w:r>
          </w:p>
        </w:tc>
      </w:tr>
    </w:tbl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C35942" w:rsidRDefault="00C35942" w:rsidP="00E97743">
      <w:pPr>
        <w:rPr>
          <w:rFonts w:asciiTheme="majorEastAsia" w:eastAsiaTheme="majorEastAsia" w:hAnsiTheme="majorEastAsia"/>
          <w:b/>
          <w:noProof/>
        </w:rPr>
      </w:pPr>
    </w:p>
    <w:p w:rsidR="00290CFC" w:rsidRDefault="00290CFC" w:rsidP="00E97743">
      <w:pPr>
        <w:rPr>
          <w:rFonts w:asciiTheme="majorEastAsia" w:eastAsiaTheme="majorEastAsia" w:hAnsiTheme="majorEastAsia"/>
          <w:b/>
          <w:noProof/>
        </w:rPr>
      </w:pPr>
    </w:p>
    <w:p w:rsidR="00996CB7" w:rsidRDefault="00996CB7" w:rsidP="00E97743">
      <w:pPr>
        <w:rPr>
          <w:rFonts w:asciiTheme="majorEastAsia" w:eastAsiaTheme="majorEastAsia" w:hAnsiTheme="majorEastAsia"/>
          <w:b/>
          <w:noProof/>
        </w:rPr>
      </w:pPr>
    </w:p>
    <w:p w:rsidR="004E596A" w:rsidRPr="008B2656" w:rsidRDefault="009B6BE3" w:rsidP="009B6BE3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8B2656">
        <w:rPr>
          <w:rFonts w:asciiTheme="majorEastAsia" w:eastAsiaTheme="majorEastAsia" w:hAnsiTheme="majorEastAsia" w:hint="eastAsia"/>
          <w:szCs w:val="21"/>
        </w:rPr>
        <w:t>＊市からの「保育の必要性の認定」を受けた場合は、無償化の対象となります</w:t>
      </w:r>
      <w:r w:rsidR="00F4333C">
        <w:rPr>
          <w:rFonts w:asciiTheme="majorEastAsia" w:eastAsiaTheme="majorEastAsia" w:hAnsiTheme="majorEastAsia" w:hint="eastAsia"/>
          <w:szCs w:val="21"/>
        </w:rPr>
        <w:t>。</w:t>
      </w:r>
    </w:p>
    <w:p w:rsidR="00763719" w:rsidRDefault="004E3CBB" w:rsidP="00733337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8B2656">
        <w:rPr>
          <w:rFonts w:asciiTheme="majorEastAsia" w:eastAsiaTheme="majorEastAsia" w:hAnsiTheme="majorEastAsia" w:hint="eastAsia"/>
          <w:szCs w:val="21"/>
        </w:rPr>
        <w:t>利用日数に応じて、最大月額</w:t>
      </w:r>
      <w:r w:rsidR="00B848FA">
        <w:rPr>
          <w:rFonts w:asciiTheme="majorEastAsia" w:eastAsiaTheme="majorEastAsia" w:hAnsiTheme="majorEastAsia" w:hint="eastAsia"/>
          <w:szCs w:val="21"/>
        </w:rPr>
        <w:t>１１</w:t>
      </w:r>
      <w:r w:rsidRPr="008B2656">
        <w:rPr>
          <w:rFonts w:asciiTheme="majorEastAsia" w:eastAsiaTheme="majorEastAsia" w:hAnsiTheme="majorEastAsia" w:hint="eastAsia"/>
          <w:szCs w:val="21"/>
        </w:rPr>
        <w:t>,</w:t>
      </w:r>
      <w:r w:rsidR="00B848FA">
        <w:rPr>
          <w:rFonts w:asciiTheme="majorEastAsia" w:eastAsiaTheme="majorEastAsia" w:hAnsiTheme="majorEastAsia" w:hint="eastAsia"/>
          <w:szCs w:val="21"/>
        </w:rPr>
        <w:t>３００</w:t>
      </w:r>
      <w:r w:rsidRPr="008B2656">
        <w:rPr>
          <w:rFonts w:asciiTheme="majorEastAsia" w:eastAsiaTheme="majorEastAsia" w:hAnsiTheme="majorEastAsia" w:hint="eastAsia"/>
          <w:szCs w:val="21"/>
        </w:rPr>
        <w:t>円</w:t>
      </w:r>
      <w:r w:rsidR="00100F3D">
        <w:rPr>
          <w:rFonts w:asciiTheme="majorEastAsia" w:eastAsiaTheme="majorEastAsia" w:hAnsiTheme="majorEastAsia" w:hint="eastAsia"/>
          <w:szCs w:val="21"/>
        </w:rPr>
        <w:t>（1日上限450円）</w:t>
      </w:r>
      <w:r w:rsidRPr="008B2656">
        <w:rPr>
          <w:rFonts w:asciiTheme="majorEastAsia" w:eastAsiaTheme="majorEastAsia" w:hAnsiTheme="majorEastAsia" w:hint="eastAsia"/>
          <w:szCs w:val="21"/>
        </w:rPr>
        <w:t>までの範囲で預かり保育の利用料が</w:t>
      </w:r>
    </w:p>
    <w:p w:rsidR="00595864" w:rsidRDefault="004E3CBB" w:rsidP="00733337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8B2656">
        <w:rPr>
          <w:rFonts w:asciiTheme="majorEastAsia" w:eastAsiaTheme="majorEastAsia" w:hAnsiTheme="majorEastAsia" w:hint="eastAsia"/>
          <w:szCs w:val="21"/>
        </w:rPr>
        <w:t>無償化されます。</w:t>
      </w:r>
    </w:p>
    <w:p w:rsidR="001A6C0E" w:rsidRPr="00733337" w:rsidRDefault="001A6C0E" w:rsidP="001A6C0E">
      <w:pPr>
        <w:rPr>
          <w:rFonts w:asciiTheme="majorEastAsia" w:eastAsiaTheme="majorEastAsia" w:hAnsiTheme="majorEastAsia"/>
          <w:szCs w:val="21"/>
        </w:rPr>
      </w:pPr>
    </w:p>
    <w:sectPr w:rsidR="001A6C0E" w:rsidRPr="00733337" w:rsidSect="007865D5">
      <w:type w:val="continuous"/>
      <w:pgSz w:w="11906" w:h="16838" w:code="9"/>
      <w:pgMar w:top="79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B7" w:rsidRDefault="00996CB7" w:rsidP="0003661A">
      <w:r>
        <w:separator/>
      </w:r>
    </w:p>
  </w:endnote>
  <w:endnote w:type="continuationSeparator" w:id="0">
    <w:p w:rsidR="00996CB7" w:rsidRDefault="00996CB7" w:rsidP="0003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B7" w:rsidRDefault="00996CB7" w:rsidP="0003661A">
      <w:r>
        <w:separator/>
      </w:r>
    </w:p>
  </w:footnote>
  <w:footnote w:type="continuationSeparator" w:id="0">
    <w:p w:rsidR="00996CB7" w:rsidRDefault="00996CB7" w:rsidP="00036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B2D6E"/>
    <w:multiLevelType w:val="hybridMultilevel"/>
    <w:tmpl w:val="2188E7A4"/>
    <w:lvl w:ilvl="0" w:tplc="F5AC6B8A">
      <w:start w:val="1"/>
      <w:numFmt w:val="decimalEnclosedCircle"/>
      <w:lvlText w:val="%1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695C9A"/>
    <w:multiLevelType w:val="hybridMultilevel"/>
    <w:tmpl w:val="2188E7A4"/>
    <w:lvl w:ilvl="0" w:tplc="F5AC6B8A">
      <w:start w:val="1"/>
      <w:numFmt w:val="decimalEnclosedCircle"/>
      <w:lvlText w:val="%1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1897144"/>
    <w:multiLevelType w:val="hybridMultilevel"/>
    <w:tmpl w:val="2188E7A4"/>
    <w:lvl w:ilvl="0" w:tplc="F5AC6B8A">
      <w:start w:val="1"/>
      <w:numFmt w:val="decimalEnclosedCircle"/>
      <w:lvlText w:val="%1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22C0C85"/>
    <w:multiLevelType w:val="hybridMultilevel"/>
    <w:tmpl w:val="39747FD0"/>
    <w:lvl w:ilvl="0" w:tplc="99224C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DAA2138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F375B5D"/>
    <w:multiLevelType w:val="hybridMultilevel"/>
    <w:tmpl w:val="7D4E83A2"/>
    <w:lvl w:ilvl="0" w:tplc="C6600D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B7"/>
    <w:rsid w:val="000026BB"/>
    <w:rsid w:val="00002DC9"/>
    <w:rsid w:val="000309F0"/>
    <w:rsid w:val="0003661A"/>
    <w:rsid w:val="00047103"/>
    <w:rsid w:val="00050787"/>
    <w:rsid w:val="00053778"/>
    <w:rsid w:val="000700A1"/>
    <w:rsid w:val="00081E60"/>
    <w:rsid w:val="00083B06"/>
    <w:rsid w:val="000B556E"/>
    <w:rsid w:val="000E1B0E"/>
    <w:rsid w:val="000F3241"/>
    <w:rsid w:val="00100F3D"/>
    <w:rsid w:val="00102EA1"/>
    <w:rsid w:val="0011150D"/>
    <w:rsid w:val="00113214"/>
    <w:rsid w:val="001175A9"/>
    <w:rsid w:val="00121798"/>
    <w:rsid w:val="00126807"/>
    <w:rsid w:val="00131304"/>
    <w:rsid w:val="001676BC"/>
    <w:rsid w:val="001729F0"/>
    <w:rsid w:val="00174F28"/>
    <w:rsid w:val="001A3CB6"/>
    <w:rsid w:val="001A4520"/>
    <w:rsid w:val="001A6C0E"/>
    <w:rsid w:val="001A7A4C"/>
    <w:rsid w:val="001C3995"/>
    <w:rsid w:val="001D4D67"/>
    <w:rsid w:val="001D69D1"/>
    <w:rsid w:val="001F5F58"/>
    <w:rsid w:val="00231486"/>
    <w:rsid w:val="00232598"/>
    <w:rsid w:val="00281950"/>
    <w:rsid w:val="002860DD"/>
    <w:rsid w:val="00290CFC"/>
    <w:rsid w:val="002A1551"/>
    <w:rsid w:val="002A7164"/>
    <w:rsid w:val="002B511E"/>
    <w:rsid w:val="002C1F12"/>
    <w:rsid w:val="003030BF"/>
    <w:rsid w:val="00312BAA"/>
    <w:rsid w:val="00332C6E"/>
    <w:rsid w:val="00355C9C"/>
    <w:rsid w:val="003725FD"/>
    <w:rsid w:val="00373447"/>
    <w:rsid w:val="003A2CA5"/>
    <w:rsid w:val="003E6996"/>
    <w:rsid w:val="00402F9D"/>
    <w:rsid w:val="00404AE4"/>
    <w:rsid w:val="00414F6F"/>
    <w:rsid w:val="004203C2"/>
    <w:rsid w:val="0045719E"/>
    <w:rsid w:val="00464016"/>
    <w:rsid w:val="00467EA1"/>
    <w:rsid w:val="00487F45"/>
    <w:rsid w:val="00491BA9"/>
    <w:rsid w:val="004A747C"/>
    <w:rsid w:val="004B4AFE"/>
    <w:rsid w:val="004C1439"/>
    <w:rsid w:val="004C1AD3"/>
    <w:rsid w:val="004C266F"/>
    <w:rsid w:val="004D3702"/>
    <w:rsid w:val="004D7DFB"/>
    <w:rsid w:val="004E3CBB"/>
    <w:rsid w:val="004E596A"/>
    <w:rsid w:val="004E6AFE"/>
    <w:rsid w:val="00504C46"/>
    <w:rsid w:val="00515603"/>
    <w:rsid w:val="00540357"/>
    <w:rsid w:val="005465BF"/>
    <w:rsid w:val="00553FCA"/>
    <w:rsid w:val="00554FA5"/>
    <w:rsid w:val="00561F4C"/>
    <w:rsid w:val="005670E4"/>
    <w:rsid w:val="00580021"/>
    <w:rsid w:val="00582C6B"/>
    <w:rsid w:val="00595864"/>
    <w:rsid w:val="005B6C0F"/>
    <w:rsid w:val="005C0BDA"/>
    <w:rsid w:val="005C60F9"/>
    <w:rsid w:val="005D0FA4"/>
    <w:rsid w:val="005D5B3D"/>
    <w:rsid w:val="005D7776"/>
    <w:rsid w:val="005F011E"/>
    <w:rsid w:val="0060330E"/>
    <w:rsid w:val="00616AC8"/>
    <w:rsid w:val="00622F45"/>
    <w:rsid w:val="00640E80"/>
    <w:rsid w:val="00643503"/>
    <w:rsid w:val="00673284"/>
    <w:rsid w:val="00677AAE"/>
    <w:rsid w:val="006860DD"/>
    <w:rsid w:val="00687D28"/>
    <w:rsid w:val="006911CB"/>
    <w:rsid w:val="006933C2"/>
    <w:rsid w:val="0069455F"/>
    <w:rsid w:val="006965C9"/>
    <w:rsid w:val="006A7B3D"/>
    <w:rsid w:val="006E5F2C"/>
    <w:rsid w:val="00706B60"/>
    <w:rsid w:val="00711DCA"/>
    <w:rsid w:val="007168F7"/>
    <w:rsid w:val="007264E0"/>
    <w:rsid w:val="00731ACD"/>
    <w:rsid w:val="00731FE7"/>
    <w:rsid w:val="00733337"/>
    <w:rsid w:val="00740B24"/>
    <w:rsid w:val="00754D21"/>
    <w:rsid w:val="007551FA"/>
    <w:rsid w:val="00763719"/>
    <w:rsid w:val="0076588E"/>
    <w:rsid w:val="00775BC3"/>
    <w:rsid w:val="007865D5"/>
    <w:rsid w:val="0079205C"/>
    <w:rsid w:val="007A34A4"/>
    <w:rsid w:val="007A54B9"/>
    <w:rsid w:val="007B11BC"/>
    <w:rsid w:val="007F5A22"/>
    <w:rsid w:val="008033B1"/>
    <w:rsid w:val="00816F4E"/>
    <w:rsid w:val="00822523"/>
    <w:rsid w:val="0082548E"/>
    <w:rsid w:val="00833429"/>
    <w:rsid w:val="008600EF"/>
    <w:rsid w:val="00870259"/>
    <w:rsid w:val="00870357"/>
    <w:rsid w:val="0088183F"/>
    <w:rsid w:val="008A616F"/>
    <w:rsid w:val="008A71D8"/>
    <w:rsid w:val="008B2656"/>
    <w:rsid w:val="008B79F4"/>
    <w:rsid w:val="008C3AF6"/>
    <w:rsid w:val="008C5C59"/>
    <w:rsid w:val="008F1D7A"/>
    <w:rsid w:val="008F61BC"/>
    <w:rsid w:val="00902929"/>
    <w:rsid w:val="00915935"/>
    <w:rsid w:val="00921E11"/>
    <w:rsid w:val="009236F4"/>
    <w:rsid w:val="009277DB"/>
    <w:rsid w:val="0093057B"/>
    <w:rsid w:val="00946508"/>
    <w:rsid w:val="0094663C"/>
    <w:rsid w:val="00947830"/>
    <w:rsid w:val="00965BD6"/>
    <w:rsid w:val="00980582"/>
    <w:rsid w:val="00987C54"/>
    <w:rsid w:val="00996CB7"/>
    <w:rsid w:val="009B6BE3"/>
    <w:rsid w:val="009C026D"/>
    <w:rsid w:val="009D13C1"/>
    <w:rsid w:val="009E04D5"/>
    <w:rsid w:val="00A04158"/>
    <w:rsid w:val="00A1275C"/>
    <w:rsid w:val="00A3049F"/>
    <w:rsid w:val="00A35BA6"/>
    <w:rsid w:val="00A36253"/>
    <w:rsid w:val="00A40412"/>
    <w:rsid w:val="00A4448A"/>
    <w:rsid w:val="00A51D8E"/>
    <w:rsid w:val="00A630E2"/>
    <w:rsid w:val="00A70E89"/>
    <w:rsid w:val="00A81505"/>
    <w:rsid w:val="00A90D16"/>
    <w:rsid w:val="00AC18E7"/>
    <w:rsid w:val="00AD05DD"/>
    <w:rsid w:val="00AD655D"/>
    <w:rsid w:val="00AE66CF"/>
    <w:rsid w:val="00B448B5"/>
    <w:rsid w:val="00B44C5E"/>
    <w:rsid w:val="00B51ECE"/>
    <w:rsid w:val="00B643B0"/>
    <w:rsid w:val="00B703E2"/>
    <w:rsid w:val="00B71B48"/>
    <w:rsid w:val="00B848FA"/>
    <w:rsid w:val="00B910C8"/>
    <w:rsid w:val="00B9323B"/>
    <w:rsid w:val="00BB7B63"/>
    <w:rsid w:val="00BD493B"/>
    <w:rsid w:val="00BE2323"/>
    <w:rsid w:val="00BE55CA"/>
    <w:rsid w:val="00BF6796"/>
    <w:rsid w:val="00C0217E"/>
    <w:rsid w:val="00C145BC"/>
    <w:rsid w:val="00C33D41"/>
    <w:rsid w:val="00C35942"/>
    <w:rsid w:val="00C651CB"/>
    <w:rsid w:val="00CA0A9C"/>
    <w:rsid w:val="00CC5D45"/>
    <w:rsid w:val="00CD1183"/>
    <w:rsid w:val="00CD5159"/>
    <w:rsid w:val="00CD6355"/>
    <w:rsid w:val="00CE59AC"/>
    <w:rsid w:val="00CF3D53"/>
    <w:rsid w:val="00D057F6"/>
    <w:rsid w:val="00D41EE3"/>
    <w:rsid w:val="00DB1D00"/>
    <w:rsid w:val="00DC1583"/>
    <w:rsid w:val="00DC5C8C"/>
    <w:rsid w:val="00DE61FE"/>
    <w:rsid w:val="00DF11CE"/>
    <w:rsid w:val="00DF6FC6"/>
    <w:rsid w:val="00E07A04"/>
    <w:rsid w:val="00E1419E"/>
    <w:rsid w:val="00E45BC0"/>
    <w:rsid w:val="00E7060B"/>
    <w:rsid w:val="00E97743"/>
    <w:rsid w:val="00EB6E75"/>
    <w:rsid w:val="00EB7E76"/>
    <w:rsid w:val="00EC5128"/>
    <w:rsid w:val="00EE0A93"/>
    <w:rsid w:val="00EE73B7"/>
    <w:rsid w:val="00EF5509"/>
    <w:rsid w:val="00F112DE"/>
    <w:rsid w:val="00F136D9"/>
    <w:rsid w:val="00F1578C"/>
    <w:rsid w:val="00F4021B"/>
    <w:rsid w:val="00F4333C"/>
    <w:rsid w:val="00F454DD"/>
    <w:rsid w:val="00F4715A"/>
    <w:rsid w:val="00F54F63"/>
    <w:rsid w:val="00F84C4F"/>
    <w:rsid w:val="00F87B04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C93A16D"/>
  <w15:docId w15:val="{B3BDD07D-FDE0-442A-A04B-E9034919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5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66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61A"/>
  </w:style>
  <w:style w:type="paragraph" w:styleId="a6">
    <w:name w:val="footer"/>
    <w:basedOn w:val="a"/>
    <w:link w:val="a7"/>
    <w:uiPriority w:val="99"/>
    <w:unhideWhenUsed/>
    <w:rsid w:val="00036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61A"/>
  </w:style>
  <w:style w:type="paragraph" w:styleId="a8">
    <w:name w:val="Balloon Text"/>
    <w:basedOn w:val="a"/>
    <w:link w:val="a9"/>
    <w:uiPriority w:val="99"/>
    <w:semiHidden/>
    <w:unhideWhenUsed/>
    <w:rsid w:val="00B71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B4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9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D75E-E1E0-49A0-B864-8FDBD624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大家　孝之</dc:creator>
  <cp:lastModifiedBy>國本 貴子</cp:lastModifiedBy>
  <cp:revision>14</cp:revision>
  <cp:lastPrinted>2023-11-28T00:28:00Z</cp:lastPrinted>
  <dcterms:created xsi:type="dcterms:W3CDTF">2022-11-14T01:02:00Z</dcterms:created>
  <dcterms:modified xsi:type="dcterms:W3CDTF">2025-11-06T07:33:00Z</dcterms:modified>
</cp:coreProperties>
</file>