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</w:pPr>
      <w:r>
        <w:rPr>
          <w:rFonts w:hint="eastAsia"/>
        </w:rPr>
        <w:t>藤井寺市役所庁舎</w:t>
      </w:r>
      <w:bookmarkStart w:id="0" w:name="_GoBack"/>
      <w:bookmarkEnd w:id="0"/>
      <w:r>
        <w:rPr>
          <w:rFonts w:hint="eastAsia"/>
        </w:rPr>
        <w:t>敷地内キッチンカー等出店計画書</w:t>
      </w:r>
    </w:p>
    <w:p/>
    <w:tbl>
      <w:tblPr>
        <w:tblStyle w:val="a3"/>
        <w:tblW w:w="9128" w:type="dxa"/>
        <w:tblInd w:w="-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68"/>
        <w:gridCol w:w="698"/>
        <w:gridCol w:w="1276"/>
        <w:gridCol w:w="294"/>
        <w:gridCol w:w="425"/>
        <w:gridCol w:w="1266"/>
        <w:gridCol w:w="3501"/>
      </w:tblGrid>
      <w:tr>
        <w:trPr>
          <w:trHeight w:hRule="exact" w:val="454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>
            <w:r>
              <w:rPr>
                <w:rFonts w:hint="eastAsia"/>
              </w:rPr>
              <w:t xml:space="preserve">　※（ふりがな）</w:t>
            </w:r>
          </w:p>
          <w:p>
            <w:pPr>
              <w:jc w:val="center"/>
            </w:pPr>
            <w:r>
              <w:rPr>
                <w:rFonts w:hint="eastAsia"/>
              </w:rPr>
              <w:t>屋　　号</w:t>
            </w:r>
          </w:p>
        </w:tc>
        <w:tc>
          <w:tcPr>
            <w:tcW w:w="5192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454"/>
        </w:trPr>
        <w:tc>
          <w:tcPr>
            <w:tcW w:w="1668" w:type="dxa"/>
            <w:vMerge/>
            <w:tcBorders>
              <w:left w:val="single" w:sz="12" w:space="0" w:color="auto"/>
            </w:tcBorders>
            <w:vAlign w:val="center"/>
          </w:tcPr>
          <w:p/>
        </w:tc>
        <w:tc>
          <w:tcPr>
            <w:tcW w:w="2268" w:type="dxa"/>
            <w:gridSpan w:val="3"/>
            <w:vMerge/>
            <w:vAlign w:val="center"/>
          </w:tcPr>
          <w:p/>
        </w:tc>
        <w:tc>
          <w:tcPr>
            <w:tcW w:w="5192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454"/>
        </w:trPr>
        <w:tc>
          <w:tcPr>
            <w:tcW w:w="1668" w:type="dxa"/>
            <w:vMerge/>
            <w:tcBorders>
              <w:left w:val="single" w:sz="12" w:space="0" w:color="auto"/>
            </w:tcBorders>
            <w:vAlign w:val="center"/>
          </w:tcPr>
          <w:p/>
        </w:tc>
        <w:tc>
          <w:tcPr>
            <w:tcW w:w="2268" w:type="dxa"/>
            <w:gridSpan w:val="3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>
            <w:pPr>
              <w:jc w:val="center"/>
            </w:pPr>
            <w:r>
              <w:rPr>
                <w:rFonts w:hint="eastAsia"/>
              </w:rPr>
              <w:t>氏名又は法人名</w:t>
            </w:r>
          </w:p>
          <w:p>
            <w:pPr>
              <w:jc w:val="center"/>
            </w:pPr>
            <w:r>
              <w:rPr>
                <w:rFonts w:hint="eastAsia"/>
              </w:rPr>
              <w:t>及び代表者氏名</w:t>
            </w:r>
          </w:p>
        </w:tc>
        <w:tc>
          <w:tcPr>
            <w:tcW w:w="5192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454"/>
        </w:trPr>
        <w:tc>
          <w:tcPr>
            <w:tcW w:w="1668" w:type="dxa"/>
            <w:vMerge/>
            <w:tcBorders>
              <w:left w:val="single" w:sz="12" w:space="0" w:color="auto"/>
            </w:tcBorders>
            <w:vAlign w:val="center"/>
          </w:tcPr>
          <w:p/>
        </w:tc>
        <w:tc>
          <w:tcPr>
            <w:tcW w:w="2268" w:type="dxa"/>
            <w:gridSpan w:val="3"/>
            <w:vMerge/>
            <w:vAlign w:val="center"/>
          </w:tcPr>
          <w:p>
            <w:pPr>
              <w:jc w:val="center"/>
            </w:pPr>
          </w:p>
        </w:tc>
        <w:tc>
          <w:tcPr>
            <w:tcW w:w="5192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680"/>
        </w:trPr>
        <w:tc>
          <w:tcPr>
            <w:tcW w:w="1668" w:type="dxa"/>
            <w:vMerge/>
            <w:tcBorders>
              <w:left w:val="single" w:sz="12" w:space="0" w:color="auto"/>
            </w:tcBorders>
            <w:vAlign w:val="center"/>
          </w:tcPr>
          <w:p/>
        </w:tc>
        <w:tc>
          <w:tcPr>
            <w:tcW w:w="226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192" w:type="dxa"/>
            <w:gridSpan w:val="3"/>
            <w:tcBorders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454"/>
        </w:trPr>
        <w:tc>
          <w:tcPr>
            <w:tcW w:w="1668" w:type="dxa"/>
            <w:vMerge/>
            <w:tcBorders>
              <w:left w:val="single" w:sz="12" w:space="0" w:color="auto"/>
            </w:tcBorders>
            <w:vAlign w:val="center"/>
          </w:tcPr>
          <w:p/>
        </w:tc>
        <w:tc>
          <w:tcPr>
            <w:tcW w:w="226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192" w:type="dxa"/>
            <w:gridSpan w:val="3"/>
            <w:tcBorders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454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/>
        </w:tc>
        <w:tc>
          <w:tcPr>
            <w:tcW w:w="2268" w:type="dxa"/>
            <w:gridSpan w:val="3"/>
            <w:tcBorders>
              <w:bottom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19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851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使用する車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車両番号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（ナンバープレート）</w:t>
            </w:r>
          </w:p>
        </w:tc>
        <w:tc>
          <w:tcPr>
            <w:tcW w:w="519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567"/>
        </w:trPr>
        <w:tc>
          <w:tcPr>
            <w:tcW w:w="2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食品衛生責任者氏名</w:t>
            </w:r>
          </w:p>
        </w:tc>
        <w:tc>
          <w:tcPr>
            <w:tcW w:w="676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567"/>
        </w:trPr>
        <w:tc>
          <w:tcPr>
            <w:tcW w:w="2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r>
              <w:rPr>
                <w:rFonts w:hint="eastAsia"/>
              </w:rPr>
              <w:t xml:space="preserve">　※　出店予定時間</w:t>
            </w:r>
          </w:p>
        </w:tc>
        <w:tc>
          <w:tcPr>
            <w:tcW w:w="676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r>
              <w:rPr>
                <w:rFonts w:hint="eastAsia"/>
              </w:rPr>
              <w:t xml:space="preserve">　　　：　　　　～　　　　：</w:t>
            </w:r>
          </w:p>
        </w:tc>
      </w:tr>
      <w:tr>
        <w:trPr>
          <w:trHeight w:hRule="exact" w:val="340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>
            <w:r>
              <w:rPr>
                <w:rFonts w:hint="eastAsia"/>
              </w:rPr>
              <w:t xml:space="preserve">　※</w:t>
            </w:r>
          </w:p>
          <w:p/>
          <w:p>
            <w:r>
              <w:rPr>
                <w:rFonts w:hint="eastAsia"/>
              </w:rPr>
              <w:t>販売予定</w:t>
            </w:r>
          </w:p>
          <w:p/>
          <w:p/>
          <w:p>
            <w:r>
              <w:rPr>
                <w:rFonts w:hint="eastAsia"/>
              </w:rPr>
              <w:t>写真添付</w:t>
            </w:r>
          </w:p>
          <w:p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hAnsi="BIZ UDゴシック" w:cs="BIZ UDゴシック" w:hint="eastAsia"/>
              </w:rPr>
              <w:t xml:space="preserve">あり　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hAnsi="BIZ UDゴシック" w:cs="BIZ UDゴシック" w:hint="eastAsia"/>
              </w:rPr>
              <w:t>なし</w:t>
            </w:r>
          </w:p>
        </w:tc>
        <w:tc>
          <w:tcPr>
            <w:tcW w:w="698" w:type="dxa"/>
            <w:tcBorders>
              <w:top w:val="single" w:sz="12" w:space="0" w:color="auto"/>
            </w:tcBorders>
          </w:tcPr>
          <w:p/>
        </w:tc>
        <w:tc>
          <w:tcPr>
            <w:tcW w:w="1995" w:type="dxa"/>
            <w:gridSpan w:val="3"/>
            <w:tcBorders>
              <w:top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266" w:type="dxa"/>
            <w:tcBorders>
              <w:top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35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備　　　　　考</w:t>
            </w:r>
          </w:p>
        </w:tc>
      </w:tr>
      <w:tr>
        <w:trPr>
          <w:trHeight w:hRule="exact" w:val="397"/>
        </w:trPr>
        <w:tc>
          <w:tcPr>
            <w:tcW w:w="1668" w:type="dxa"/>
            <w:vMerge/>
            <w:tcBorders>
              <w:left w:val="single" w:sz="12" w:space="0" w:color="auto"/>
            </w:tcBorders>
          </w:tcPr>
          <w:p/>
        </w:tc>
        <w:tc>
          <w:tcPr>
            <w:tcW w:w="69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95" w:type="dxa"/>
            <w:gridSpan w:val="3"/>
            <w:vAlign w:val="center"/>
          </w:tcPr>
          <w:p/>
        </w:tc>
        <w:tc>
          <w:tcPr>
            <w:tcW w:w="1266" w:type="dxa"/>
            <w:vAlign w:val="center"/>
          </w:tcPr>
          <w:p/>
        </w:tc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397"/>
        </w:trPr>
        <w:tc>
          <w:tcPr>
            <w:tcW w:w="1668" w:type="dxa"/>
            <w:vMerge/>
            <w:tcBorders>
              <w:left w:val="single" w:sz="12" w:space="0" w:color="auto"/>
            </w:tcBorders>
          </w:tcPr>
          <w:p/>
        </w:tc>
        <w:tc>
          <w:tcPr>
            <w:tcW w:w="69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95" w:type="dxa"/>
            <w:gridSpan w:val="3"/>
            <w:vAlign w:val="center"/>
          </w:tcPr>
          <w:p/>
        </w:tc>
        <w:tc>
          <w:tcPr>
            <w:tcW w:w="1266" w:type="dxa"/>
            <w:vAlign w:val="center"/>
          </w:tcPr>
          <w:p/>
        </w:tc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397"/>
        </w:trPr>
        <w:tc>
          <w:tcPr>
            <w:tcW w:w="1668" w:type="dxa"/>
            <w:vMerge/>
            <w:tcBorders>
              <w:left w:val="single" w:sz="12" w:space="0" w:color="auto"/>
            </w:tcBorders>
          </w:tcPr>
          <w:p/>
        </w:tc>
        <w:tc>
          <w:tcPr>
            <w:tcW w:w="69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95" w:type="dxa"/>
            <w:gridSpan w:val="3"/>
            <w:vAlign w:val="center"/>
          </w:tcPr>
          <w:p/>
        </w:tc>
        <w:tc>
          <w:tcPr>
            <w:tcW w:w="1266" w:type="dxa"/>
            <w:vAlign w:val="center"/>
          </w:tcPr>
          <w:p/>
        </w:tc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397"/>
        </w:trPr>
        <w:tc>
          <w:tcPr>
            <w:tcW w:w="1668" w:type="dxa"/>
            <w:vMerge/>
            <w:tcBorders>
              <w:left w:val="single" w:sz="12" w:space="0" w:color="auto"/>
            </w:tcBorders>
          </w:tcPr>
          <w:p/>
        </w:tc>
        <w:tc>
          <w:tcPr>
            <w:tcW w:w="69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95" w:type="dxa"/>
            <w:gridSpan w:val="3"/>
            <w:vAlign w:val="center"/>
          </w:tcPr>
          <w:p/>
        </w:tc>
        <w:tc>
          <w:tcPr>
            <w:tcW w:w="1266" w:type="dxa"/>
            <w:vAlign w:val="center"/>
          </w:tcPr>
          <w:p/>
        </w:tc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/>
        </w:tc>
      </w:tr>
      <w:tr>
        <w:trPr>
          <w:trHeight w:hRule="exact" w:val="397"/>
        </w:trPr>
        <w:tc>
          <w:tcPr>
            <w:tcW w:w="1668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/>
        </w:tc>
        <w:tc>
          <w:tcPr>
            <w:tcW w:w="69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95" w:type="dxa"/>
            <w:gridSpan w:val="3"/>
            <w:tcBorders>
              <w:bottom w:val="single" w:sz="8" w:space="0" w:color="auto"/>
            </w:tcBorders>
            <w:vAlign w:val="center"/>
          </w:tcPr>
          <w:p/>
        </w:tc>
        <w:tc>
          <w:tcPr>
            <w:tcW w:w="1266" w:type="dxa"/>
            <w:tcBorders>
              <w:bottom w:val="single" w:sz="8" w:space="0" w:color="auto"/>
            </w:tcBorders>
            <w:vAlign w:val="center"/>
          </w:tcPr>
          <w:p/>
        </w:tc>
        <w:tc>
          <w:tcPr>
            <w:tcW w:w="3501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/>
        </w:tc>
      </w:tr>
      <w:tr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912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r>
              <w:rPr>
                <w:rFonts w:hint="eastAsia"/>
              </w:rPr>
              <w:t>※　アピールポイント</w:t>
            </w:r>
          </w:p>
        </w:tc>
      </w:tr>
      <w:tr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912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/>
        </w:tc>
      </w:tr>
      <w:tr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※　SNS等</w:t>
            </w:r>
          </w:p>
        </w:tc>
        <w:tc>
          <w:tcPr>
            <w:tcW w:w="1974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>
            <w:r>
              <w:rPr>
                <w:rFonts w:hint="eastAsia"/>
              </w:rPr>
              <w:t>種類</w:t>
            </w:r>
          </w:p>
        </w:tc>
        <w:tc>
          <w:tcPr>
            <w:tcW w:w="548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/>
        </w:tc>
      </w:tr>
      <w:tr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6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/>
        </w:tc>
        <w:tc>
          <w:tcPr>
            <w:tcW w:w="1974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>
            <w:r>
              <w:rPr>
                <w:rFonts w:hint="eastAsia"/>
              </w:rPr>
              <w:t>アカウント名又は</w:t>
            </w:r>
          </w:p>
          <w:p>
            <w:r>
              <w:rPr>
                <w:rFonts w:hint="eastAsia"/>
              </w:rPr>
              <w:t>アドレス</w:t>
            </w:r>
          </w:p>
        </w:tc>
        <w:tc>
          <w:tcPr>
            <w:tcW w:w="5486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/>
        </w:tc>
      </w:tr>
      <w:tr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val="1594"/>
        </w:trPr>
        <w:tc>
          <w:tcPr>
            <w:tcW w:w="9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r>
              <w:rPr>
                <w:rFonts w:hint="eastAsia"/>
              </w:rPr>
              <w:t>備考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注意事項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１．出店予定時間が複数パターンある場合等、決まっている範囲で記載してください。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２．※箇所は、ウェブサイト等へ掲載します。掲載スペースの都合により、全てを掲載できるとは限りません。</w:t>
      </w:r>
    </w:p>
    <w:sectPr>
      <w:headerReference w:type="default" r:id="rId7"/>
      <w:pgSz w:w="11906" w:h="16838" w:code="9"/>
      <w:pgMar w:top="1134" w:right="1418" w:bottom="1276" w:left="1418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8739DAA-5110-4E2D-9C26-2FA1F89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BIZ UDゴシック" w:eastAsia="BIZ UD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rFonts w:ascii="BIZ UDゴシック" w:eastAsia="BIZ UD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a">
    <w:name w:val="記 (文字)"/>
    <w:basedOn w:val="a0"/>
    <w:link w:val="a9"/>
    <w:rPr>
      <w:rFonts w:ascii="Century" w:eastAsia="ＭＳ 明朝" w:hAnsi="Century" w:cs="Times New Roman"/>
      <w:szCs w:val="24"/>
    </w:rPr>
  </w:style>
  <w:style w:type="paragraph" w:customStyle="1" w:styleId="title10">
    <w:name w:val="title10"/>
    <w:basedOn w:val="a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</w:style>
  <w:style w:type="character" w:customStyle="1" w:styleId="numcm">
    <w:name w:val="num cm"/>
    <w:basedOn w:val="a0"/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</w:style>
  <w:style w:type="character" w:customStyle="1" w:styleId="ae">
    <w:name w:val="日付 (文字)"/>
    <w:basedOn w:val="a0"/>
    <w:link w:val="ad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D590-B89F-4D61-8459-481C715E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市井 直樹</cp:lastModifiedBy>
  <cp:revision>27</cp:revision>
  <cp:lastPrinted>2023-03-21T06:18:00Z</cp:lastPrinted>
  <dcterms:created xsi:type="dcterms:W3CDTF">2023-03-08T11:08:00Z</dcterms:created>
  <dcterms:modified xsi:type="dcterms:W3CDTF">2026-07-09T07:20:00Z</dcterms:modified>
</cp:coreProperties>
</file>