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短期入所サービス利用計画届出書に関する遅延届</w:t>
      </w:r>
    </w:p>
    <w:p>
      <w:pPr>
        <w:jc w:val="right"/>
        <w:rPr>
          <w:szCs w:val="21"/>
        </w:rPr>
      </w:pPr>
    </w:p>
    <w:p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>
      <w:pPr>
        <w:ind w:right="840"/>
        <w:rPr>
          <w:szCs w:val="21"/>
        </w:rPr>
      </w:pPr>
      <w:r>
        <w:rPr>
          <w:rFonts w:hint="eastAsia"/>
          <w:szCs w:val="21"/>
        </w:rPr>
        <w:t>藤井寺市長　様</w:t>
      </w:r>
    </w:p>
    <w:p>
      <w:pPr>
        <w:ind w:right="840"/>
        <w:rPr>
          <w:szCs w:val="21"/>
        </w:rPr>
      </w:pPr>
    </w:p>
    <w:p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指定居宅介護支援事業者</w:t>
      </w:r>
    </w:p>
    <w:p>
      <w:pPr>
        <w:ind w:right="840"/>
        <w:rPr>
          <w:szCs w:val="21"/>
        </w:rPr>
      </w:pPr>
    </w:p>
    <w:p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（介護支援専門員）　　　　　　　　　　　　　　　　　　　　　　　　　　　　　　　　　　　　　　　　　　　　　　　　　　　　　　　　　　　</w:t>
      </w:r>
    </w:p>
    <w:p>
      <w:pPr>
        <w:ind w:right="-1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</w:t>
      </w:r>
      <w:bookmarkStart w:id="0" w:name="_GoBack"/>
      <w:bookmarkEnd w:id="0"/>
    </w:p>
    <w:p>
      <w:pPr>
        <w:ind w:right="-1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>
        <w:rPr>
          <w:rFonts w:hint="eastAsia"/>
          <w:szCs w:val="21"/>
        </w:rPr>
        <w:t>TEL</w:t>
      </w:r>
      <w:r>
        <w:rPr>
          <w:rFonts w:hint="eastAsia"/>
          <w:szCs w:val="21"/>
        </w:rPr>
        <w:t xml:space="preserve">　　　　</w:t>
      </w:r>
    </w:p>
    <w:p>
      <w:pPr>
        <w:ind w:right="-1"/>
        <w:rPr>
          <w:szCs w:val="21"/>
        </w:rPr>
      </w:pPr>
      <w:r>
        <w:rPr>
          <w:rFonts w:hint="eastAsia"/>
          <w:szCs w:val="21"/>
        </w:rPr>
        <w:t>１</w:t>
      </w:r>
    </w:p>
    <w:tbl>
      <w:tblPr>
        <w:tblStyle w:val="a3"/>
        <w:tblW w:w="5954" w:type="dxa"/>
        <w:tblLook w:val="04A0" w:firstRow="1" w:lastRow="0" w:firstColumn="1" w:lastColumn="0" w:noHBand="0" w:noVBand="1"/>
      </w:tblPr>
      <w:tblGrid>
        <w:gridCol w:w="19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c>
          <w:tcPr>
            <w:tcW w:w="1984" w:type="dxa"/>
            <w:vAlign w:val="center"/>
          </w:tcPr>
          <w:p>
            <w:pPr>
              <w:ind w:right="-1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397" w:type="dxa"/>
          </w:tcPr>
          <w:p>
            <w:pPr>
              <w:ind w:right="-1"/>
              <w:rPr>
                <w:szCs w:val="21"/>
              </w:rPr>
            </w:pPr>
          </w:p>
        </w:tc>
        <w:tc>
          <w:tcPr>
            <w:tcW w:w="397" w:type="dxa"/>
          </w:tcPr>
          <w:p>
            <w:pPr>
              <w:ind w:right="-1"/>
              <w:rPr>
                <w:szCs w:val="21"/>
              </w:rPr>
            </w:pPr>
          </w:p>
        </w:tc>
        <w:tc>
          <w:tcPr>
            <w:tcW w:w="397" w:type="dxa"/>
          </w:tcPr>
          <w:p>
            <w:pPr>
              <w:ind w:right="-1"/>
              <w:rPr>
                <w:szCs w:val="21"/>
              </w:rPr>
            </w:pPr>
          </w:p>
        </w:tc>
        <w:tc>
          <w:tcPr>
            <w:tcW w:w="397" w:type="dxa"/>
          </w:tcPr>
          <w:p>
            <w:pPr>
              <w:ind w:right="-1"/>
              <w:rPr>
                <w:szCs w:val="21"/>
              </w:rPr>
            </w:pPr>
          </w:p>
        </w:tc>
        <w:tc>
          <w:tcPr>
            <w:tcW w:w="397" w:type="dxa"/>
          </w:tcPr>
          <w:p>
            <w:pPr>
              <w:ind w:right="-1"/>
              <w:rPr>
                <w:szCs w:val="21"/>
              </w:rPr>
            </w:pPr>
          </w:p>
        </w:tc>
        <w:tc>
          <w:tcPr>
            <w:tcW w:w="397" w:type="dxa"/>
          </w:tcPr>
          <w:p>
            <w:pPr>
              <w:ind w:right="-1"/>
              <w:rPr>
                <w:szCs w:val="21"/>
              </w:rPr>
            </w:pPr>
          </w:p>
        </w:tc>
        <w:tc>
          <w:tcPr>
            <w:tcW w:w="397" w:type="dxa"/>
          </w:tcPr>
          <w:p>
            <w:pPr>
              <w:ind w:right="-1"/>
              <w:rPr>
                <w:szCs w:val="21"/>
              </w:rPr>
            </w:pPr>
          </w:p>
        </w:tc>
        <w:tc>
          <w:tcPr>
            <w:tcW w:w="397" w:type="dxa"/>
          </w:tcPr>
          <w:p>
            <w:pPr>
              <w:ind w:right="-1"/>
              <w:rPr>
                <w:szCs w:val="21"/>
              </w:rPr>
            </w:pPr>
          </w:p>
        </w:tc>
        <w:tc>
          <w:tcPr>
            <w:tcW w:w="397" w:type="dxa"/>
          </w:tcPr>
          <w:p>
            <w:pPr>
              <w:ind w:right="-1"/>
              <w:rPr>
                <w:szCs w:val="21"/>
              </w:rPr>
            </w:pPr>
          </w:p>
        </w:tc>
        <w:tc>
          <w:tcPr>
            <w:tcW w:w="397" w:type="dxa"/>
          </w:tcPr>
          <w:p>
            <w:pPr>
              <w:ind w:right="-1"/>
              <w:rPr>
                <w:szCs w:val="21"/>
              </w:rPr>
            </w:pPr>
          </w:p>
        </w:tc>
      </w:tr>
    </w:tbl>
    <w:p>
      <w:pPr>
        <w:ind w:right="-1"/>
        <w:rPr>
          <w:szCs w:val="21"/>
        </w:rPr>
      </w:pPr>
    </w:p>
    <w:p>
      <w:pPr>
        <w:ind w:right="-1"/>
        <w:rPr>
          <w:szCs w:val="21"/>
        </w:rPr>
      </w:pPr>
      <w:r>
        <w:rPr>
          <w:rFonts w:hint="eastAsia"/>
          <w:szCs w:val="21"/>
        </w:rPr>
        <w:t>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</w:tblGrid>
      <w:tr>
        <w:trPr>
          <w:trHeight w:val="113"/>
        </w:trPr>
        <w:tc>
          <w:tcPr>
            <w:tcW w:w="1668" w:type="dxa"/>
            <w:vAlign w:val="center"/>
          </w:tcPr>
          <w:p>
            <w:pPr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260" w:type="dxa"/>
          </w:tcPr>
          <w:p>
            <w:pPr>
              <w:ind w:right="-1"/>
              <w:rPr>
                <w:szCs w:val="21"/>
              </w:rPr>
            </w:pPr>
          </w:p>
        </w:tc>
      </w:tr>
      <w:tr>
        <w:trPr>
          <w:trHeight w:val="624"/>
        </w:trPr>
        <w:tc>
          <w:tcPr>
            <w:tcW w:w="1668" w:type="dxa"/>
            <w:vAlign w:val="center"/>
          </w:tcPr>
          <w:p>
            <w:pPr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260" w:type="dxa"/>
          </w:tcPr>
          <w:p>
            <w:pPr>
              <w:ind w:right="-1"/>
              <w:rPr>
                <w:szCs w:val="21"/>
              </w:rPr>
            </w:pPr>
          </w:p>
        </w:tc>
      </w:tr>
    </w:tbl>
    <w:p>
      <w:pPr>
        <w:ind w:right="-1"/>
        <w:rPr>
          <w:szCs w:val="21"/>
        </w:rPr>
      </w:pPr>
    </w:p>
    <w:p>
      <w:pPr>
        <w:ind w:right="-1"/>
        <w:rPr>
          <w:szCs w:val="21"/>
        </w:rPr>
      </w:pPr>
      <w:r>
        <w:rPr>
          <w:rFonts w:hint="eastAsia"/>
          <w:szCs w:val="21"/>
        </w:rPr>
        <w:t>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04"/>
      </w:tblGrid>
      <w:tr>
        <w:trPr>
          <w:trHeight w:val="510"/>
        </w:trPr>
        <w:tc>
          <w:tcPr>
            <w:tcW w:w="1668" w:type="dxa"/>
            <w:vAlign w:val="center"/>
          </w:tcPr>
          <w:p>
            <w:pPr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認定有効期間</w:t>
            </w:r>
          </w:p>
        </w:tc>
        <w:tc>
          <w:tcPr>
            <w:tcW w:w="6804" w:type="dxa"/>
            <w:vAlign w:val="center"/>
          </w:tcPr>
          <w:p>
            <w:pPr>
              <w:ind w:right="-1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　から　　　　　年　　月　　日　まで</w:t>
            </w:r>
          </w:p>
        </w:tc>
      </w:tr>
    </w:tbl>
    <w:p>
      <w:pPr>
        <w:ind w:right="-1"/>
        <w:rPr>
          <w:szCs w:val="21"/>
        </w:rPr>
      </w:pPr>
    </w:p>
    <w:p>
      <w:pPr>
        <w:ind w:right="-1"/>
        <w:rPr>
          <w:szCs w:val="21"/>
        </w:rPr>
      </w:pPr>
      <w:r>
        <w:rPr>
          <w:rFonts w:hint="eastAsia"/>
          <w:szCs w:val="21"/>
        </w:rPr>
        <w:t>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402"/>
      </w:tblGrid>
      <w:tr>
        <w:trPr>
          <w:trHeight w:val="510"/>
        </w:trPr>
        <w:tc>
          <w:tcPr>
            <w:tcW w:w="1668" w:type="dxa"/>
            <w:vAlign w:val="center"/>
          </w:tcPr>
          <w:p>
            <w:pPr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要介護度</w:t>
            </w:r>
          </w:p>
        </w:tc>
        <w:tc>
          <w:tcPr>
            <w:tcW w:w="3402" w:type="dxa"/>
            <w:vAlign w:val="center"/>
          </w:tcPr>
          <w:p>
            <w:pPr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要支援　・要介護　（　　　）</w:t>
            </w:r>
          </w:p>
        </w:tc>
      </w:tr>
    </w:tbl>
    <w:p>
      <w:pPr>
        <w:ind w:right="-1"/>
        <w:rPr>
          <w:szCs w:val="21"/>
        </w:rPr>
      </w:pPr>
    </w:p>
    <w:p>
      <w:pPr>
        <w:ind w:right="-1"/>
        <w:rPr>
          <w:szCs w:val="21"/>
        </w:rPr>
      </w:pPr>
      <w:r>
        <w:rPr>
          <w:rFonts w:hint="eastAsia"/>
          <w:szCs w:val="21"/>
        </w:rPr>
        <w:t>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1"/>
        <w:gridCol w:w="2324"/>
      </w:tblGrid>
      <w:tr>
        <w:trPr>
          <w:trHeight w:val="567"/>
        </w:trPr>
        <w:tc>
          <w:tcPr>
            <w:tcW w:w="2041" w:type="dxa"/>
            <w:vAlign w:val="center"/>
          </w:tcPr>
          <w:p>
            <w:pPr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サービス利用月</w:t>
            </w:r>
          </w:p>
        </w:tc>
        <w:tc>
          <w:tcPr>
            <w:tcW w:w="2324" w:type="dxa"/>
            <w:vAlign w:val="center"/>
          </w:tcPr>
          <w:p>
            <w:pPr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月分</w:t>
            </w:r>
          </w:p>
        </w:tc>
      </w:tr>
    </w:tbl>
    <w:p>
      <w:pPr>
        <w:ind w:right="-1"/>
        <w:rPr>
          <w:szCs w:val="21"/>
        </w:rPr>
      </w:pPr>
    </w:p>
    <w:p>
      <w:pPr>
        <w:ind w:right="-1"/>
        <w:rPr>
          <w:szCs w:val="21"/>
        </w:rPr>
      </w:pPr>
      <w:r>
        <w:rPr>
          <w:rFonts w:hint="eastAsia"/>
          <w:szCs w:val="21"/>
        </w:rPr>
        <w:t>６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8755"/>
      </w:tblGrid>
      <w:tr>
        <w:tc>
          <w:tcPr>
            <w:tcW w:w="8755" w:type="dxa"/>
            <w:vAlign w:val="center"/>
          </w:tcPr>
          <w:p>
            <w:pPr>
              <w:ind w:right="-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遅延理由</w:t>
            </w:r>
          </w:p>
        </w:tc>
      </w:tr>
      <w:tr>
        <w:tc>
          <w:tcPr>
            <w:tcW w:w="8755" w:type="dxa"/>
          </w:tcPr>
          <w:p>
            <w:pPr>
              <w:ind w:right="-1"/>
              <w:jc w:val="center"/>
              <w:rPr>
                <w:szCs w:val="21"/>
              </w:rPr>
            </w:pPr>
          </w:p>
          <w:p>
            <w:pPr>
              <w:ind w:right="-1"/>
              <w:jc w:val="center"/>
              <w:rPr>
                <w:szCs w:val="21"/>
              </w:rPr>
            </w:pPr>
          </w:p>
          <w:p>
            <w:pPr>
              <w:ind w:right="-1"/>
              <w:jc w:val="center"/>
              <w:rPr>
                <w:szCs w:val="21"/>
              </w:rPr>
            </w:pPr>
          </w:p>
          <w:p>
            <w:pPr>
              <w:ind w:right="-1"/>
              <w:rPr>
                <w:szCs w:val="21"/>
              </w:rPr>
            </w:pPr>
          </w:p>
          <w:p>
            <w:pPr>
              <w:ind w:right="-1"/>
              <w:jc w:val="center"/>
              <w:rPr>
                <w:szCs w:val="21"/>
              </w:rPr>
            </w:pPr>
          </w:p>
          <w:p>
            <w:pPr>
              <w:ind w:right="-1"/>
              <w:rPr>
                <w:szCs w:val="21"/>
              </w:rPr>
            </w:pPr>
          </w:p>
        </w:tc>
      </w:tr>
    </w:tbl>
    <w:p>
      <w:pPr>
        <w:ind w:right="-1"/>
        <w:rPr>
          <w:szCs w:val="21"/>
        </w:rPr>
      </w:pPr>
    </w:p>
    <w:sectPr>
      <w:pgSz w:w="11906" w:h="16838"/>
      <w:pgMar w:top="1701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1B506A7-2B02-4992-8AF3-5311A94F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金銅　祥代</dc:creator>
  <cp:keywords/>
  <dc:description/>
  <cp:lastModifiedBy>金生 祥代</cp:lastModifiedBy>
  <cp:revision>46</cp:revision>
  <dcterms:created xsi:type="dcterms:W3CDTF">2018-04-09T07:17:00Z</dcterms:created>
  <dcterms:modified xsi:type="dcterms:W3CDTF">2025-11-06T05:00:00Z</dcterms:modified>
</cp:coreProperties>
</file>