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F4" w:rsidRPr="00D627BE" w:rsidRDefault="001C2BF4" w:rsidP="001C2BF4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bookmarkStart w:id="0" w:name="_GoBack"/>
      <w:bookmarkEnd w:id="0"/>
      <w:r w:rsidRPr="00D627BE">
        <w:rPr>
          <w:rFonts w:ascii="HG丸ｺﾞｼｯｸM-PRO" w:eastAsia="HG丸ｺﾞｼｯｸM-PRO" w:hAnsi="HG丸ｺﾞｼｯｸM-PRO" w:hint="eastAsia"/>
          <w:color w:val="404040" w:themeColor="text1" w:themeTint="BF"/>
          <w:spacing w:val="150"/>
          <w:kern w:val="0"/>
          <w:sz w:val="40"/>
          <w:fitText w:val="3200" w:id="-2110031104"/>
        </w:rPr>
        <w:t>生い立ち</w:t>
      </w:r>
      <w:r w:rsidRPr="00D627BE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fitText w:val="3200" w:id="-2110031104"/>
        </w:rPr>
        <w:t>②</w:t>
      </w:r>
    </w:p>
    <w:p w:rsidR="00F212DA" w:rsidRPr="00D627BE" w:rsidRDefault="00F212DA" w:rsidP="00055014">
      <w:pPr>
        <w:ind w:leftChars="1200" w:left="2520"/>
        <w:jc w:val="righ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1C2BF4" w:rsidRPr="00D627BE" w:rsidRDefault="001C2BF4" w:rsidP="00055014">
      <w:pPr>
        <w:ind w:leftChars="1200" w:left="2520"/>
        <w:jc w:val="right"/>
        <w:rPr>
          <w:rFonts w:ascii="HG丸ｺﾞｼｯｸM-PRO" w:eastAsia="HG丸ｺﾞｼｯｸM-PRO" w:hAnsi="HG丸ｺﾞｼｯｸM-PRO"/>
          <w:color w:val="404040" w:themeColor="text1" w:themeTint="BF"/>
          <w:sz w:val="28"/>
        </w:rPr>
      </w:pPr>
      <w:r w:rsidRPr="00D627BE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記入日（</w:t>
      </w:r>
      <w:r w:rsidR="00B70518" w:rsidRPr="00D627BE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D627BE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="001768AB" w:rsidRPr="00D627BE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24"/>
        </w:rPr>
        <w:t>Ｒ</w:t>
      </w:r>
      <w:r w:rsidR="0001632F" w:rsidRPr="00D627BE">
        <w:rPr>
          <w:rFonts w:ascii="HGS創英角ﾎﾟｯﾌﾟ体" w:eastAsia="HGP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D627BE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年　</w:t>
      </w:r>
      <w:r w:rsidR="0001632F" w:rsidRPr="00D627BE">
        <w:rPr>
          <w:rFonts w:ascii="HG丸ｺﾞｼｯｸM-PRO" w:eastAsia="HGP創英角ﾎﾟｯﾌﾟ体" w:hAnsi="HG丸ｺﾞｼｯｸM-PRO" w:hint="eastAsia"/>
          <w:b/>
          <w:color w:val="404040" w:themeColor="text1" w:themeTint="BF"/>
          <w:sz w:val="24"/>
        </w:rPr>
        <w:t>○○</w:t>
      </w:r>
      <w:r w:rsidRPr="00D627BE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月　</w:t>
      </w:r>
      <w:r w:rsidR="0001632F" w:rsidRPr="00D627BE">
        <w:rPr>
          <w:rFonts w:ascii="HG丸ｺﾞｼｯｸM-PRO" w:eastAsia="HGP創英角ﾎﾟｯﾌﾟ体" w:hAnsi="HG丸ｺﾞｼｯｸM-PRO" w:hint="eastAsia"/>
          <w:b/>
          <w:color w:val="404040" w:themeColor="text1" w:themeTint="BF"/>
          <w:sz w:val="24"/>
        </w:rPr>
        <w:t>○○</w:t>
      </w:r>
      <w:r w:rsidRPr="00D627BE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日）</w:t>
      </w:r>
    </w:p>
    <w:tbl>
      <w:tblPr>
        <w:tblW w:w="0" w:type="auto"/>
        <w:tblInd w:w="1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3544"/>
        <w:gridCol w:w="5103"/>
      </w:tblGrid>
      <w:tr w:rsidR="00D627BE" w:rsidRPr="00D627BE" w:rsidTr="00602224">
        <w:trPr>
          <w:trHeight w:val="659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2BF4" w:rsidRPr="00D627BE" w:rsidRDefault="00E379EF" w:rsidP="00E379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pacing w:val="90"/>
                <w:kern w:val="0"/>
                <w:sz w:val="24"/>
                <w:fitText w:val="2400" w:id="-2110025728"/>
              </w:rPr>
              <w:t>健診につい</w:t>
            </w: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pacing w:val="30"/>
                <w:kern w:val="0"/>
                <w:sz w:val="24"/>
                <w:fitText w:val="2400" w:id="-2110025728"/>
              </w:rPr>
              <w:t>て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F92B5E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健診を受けた日時や機関を記入しましょう。またその時に、医師や保健師からの指導・心理相談</w:t>
            </w:r>
            <w:r w:rsidR="00F92B5E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など</w:t>
            </w: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を受けた場合は、その内容を書きましょう。</w:t>
            </w:r>
          </w:p>
        </w:tc>
      </w:tr>
      <w:tr w:rsidR="00D627BE" w:rsidRPr="00D627BE" w:rsidTr="00602224">
        <w:trPr>
          <w:trHeight w:val="371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１か月児健診</w:t>
            </w:r>
          </w:p>
        </w:tc>
      </w:tr>
      <w:tr w:rsidR="00D627BE" w:rsidRPr="00D627BE" w:rsidTr="00602224">
        <w:trPr>
          <w:trHeight w:val="28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2BF4" w:rsidRPr="00D627BE" w:rsidRDefault="001768AB" w:rsidP="002C57B4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Ｈ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ind w:left="21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機関名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クリニック</w:t>
            </w:r>
          </w:p>
        </w:tc>
      </w:tr>
      <w:tr w:rsidR="00D627BE" w:rsidRPr="00D627BE" w:rsidTr="00055014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。</w:t>
            </w:r>
          </w:p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627BE" w:rsidRPr="00D627BE" w:rsidTr="00602224">
        <w:trPr>
          <w:trHeight w:val="36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４か月児健診</w:t>
            </w:r>
          </w:p>
        </w:tc>
      </w:tr>
      <w:tr w:rsidR="00D627BE" w:rsidRPr="00D627BE" w:rsidTr="00602224">
        <w:trPr>
          <w:trHeight w:val="21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1768AB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Ｈ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機関名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藤井寺市立保健センター</w:t>
            </w: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D627BE" w:rsidRPr="00D627BE" w:rsidTr="00055014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首のすわりの経過観察で、すくすく健診を予約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。</w:t>
            </w:r>
          </w:p>
          <w:p w:rsidR="001C2BF4" w:rsidRPr="00D627BE" w:rsidRDefault="001C2BF4" w:rsidP="002C57B4">
            <w:pPr>
              <w:spacing w:line="40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D627BE" w:rsidRPr="00D627BE" w:rsidTr="00602224">
        <w:trPr>
          <w:trHeight w:val="34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乳児後期健診</w:t>
            </w:r>
          </w:p>
        </w:tc>
      </w:tr>
      <w:tr w:rsidR="00D627BE" w:rsidRPr="00D627BE" w:rsidTr="00602224">
        <w:trPr>
          <w:trHeight w:val="34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1768AB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Ｈ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機関名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クリニック</w:t>
            </w:r>
          </w:p>
        </w:tc>
      </w:tr>
      <w:tr w:rsidR="00D627BE" w:rsidRPr="00D627BE" w:rsidTr="00055014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BF4" w:rsidRPr="00D627BE" w:rsidRDefault="001768AB" w:rsidP="002C57B4">
            <w:pPr>
              <w:spacing w:line="400" w:lineRule="exac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ひとりすわりの時期が遅く、つかまり立ちがまだのため、すくすく健診を予約</w:t>
            </w:r>
            <w:r w:rsidR="00F212DA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。</w:t>
            </w:r>
          </w:p>
          <w:p w:rsidR="001C2BF4" w:rsidRPr="00D627BE" w:rsidRDefault="001C2BF4" w:rsidP="002C57B4">
            <w:pPr>
              <w:spacing w:line="400" w:lineRule="exac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D627BE" w:rsidRPr="00D627BE" w:rsidTr="00602224">
        <w:trPr>
          <w:trHeight w:val="37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１歳６か月児健診</w:t>
            </w:r>
          </w:p>
        </w:tc>
      </w:tr>
      <w:tr w:rsidR="00D627BE" w:rsidRPr="00D627BE" w:rsidTr="00602224">
        <w:trPr>
          <w:trHeight w:val="31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726363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Ｒ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機関名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="001768AB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藤井寺市立保健センター</w:t>
            </w:r>
          </w:p>
        </w:tc>
      </w:tr>
      <w:tr w:rsidR="00D627BE" w:rsidRPr="00D627BE" w:rsidTr="00055014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BF4" w:rsidRPr="00D627BE" w:rsidRDefault="001768AB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ひとり歩きなどの経過観察で、すくすく健診を予約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。</w:t>
            </w:r>
          </w:p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627BE" w:rsidRPr="00D627BE" w:rsidTr="00602224">
        <w:trPr>
          <w:trHeight w:val="42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２歳６か月児歯科健診</w:t>
            </w:r>
          </w:p>
        </w:tc>
      </w:tr>
      <w:tr w:rsidR="00D627BE" w:rsidRPr="00D627BE" w:rsidTr="00602224">
        <w:trPr>
          <w:trHeight w:val="27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2BF4" w:rsidRPr="00D627BE" w:rsidRDefault="00726363" w:rsidP="007B059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Ｒ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機関名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="001768AB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藤井寺市立保健センター</w:t>
            </w:r>
          </w:p>
        </w:tc>
      </w:tr>
      <w:tr w:rsidR="00D627BE" w:rsidRPr="00D627BE" w:rsidTr="00055014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BF4" w:rsidRPr="00D627BE" w:rsidRDefault="001768AB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。</w:t>
            </w:r>
          </w:p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627BE" w:rsidRPr="00D627BE" w:rsidTr="00602224">
        <w:trPr>
          <w:trHeight w:val="39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3歳６か月児健診</w:t>
            </w:r>
          </w:p>
        </w:tc>
      </w:tr>
      <w:tr w:rsidR="00D627BE" w:rsidRPr="00D627BE" w:rsidTr="00602224">
        <w:trPr>
          <w:trHeight w:val="31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2BF4" w:rsidRPr="00D627BE" w:rsidRDefault="00726363" w:rsidP="007B059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Ｒ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7B0596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機関名</w:t>
            </w:r>
            <w:r w:rsidR="001768AB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="001768AB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藤井寺市立保健センター</w:t>
            </w:r>
          </w:p>
        </w:tc>
      </w:tr>
      <w:tr w:rsidR="00D627BE" w:rsidRPr="00D627BE" w:rsidTr="00055014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BF4" w:rsidRPr="00D627BE" w:rsidRDefault="001768AB" w:rsidP="007E602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落ち着きがなくパニックになることを相談して助言を受け、経過観察のために半年後のふれあい相談を予約</w:t>
            </w:r>
            <w:r w:rsidR="0001632F" w:rsidRPr="00D627BE">
              <w:rPr>
                <w:rFonts w:ascii="HGP創英角ﾎﾟｯﾌﾟ体" w:eastAsia="HGP創英角ﾎﾟｯﾌﾟ体" w:hAnsi="HGP創英角ﾎﾟｯﾌﾟ体" w:hint="eastAsia"/>
                <w:color w:val="404040" w:themeColor="text1" w:themeTint="BF"/>
                <w:sz w:val="24"/>
                <w:szCs w:val="24"/>
              </w:rPr>
              <w:t>。</w:t>
            </w:r>
          </w:p>
        </w:tc>
      </w:tr>
      <w:tr w:rsidR="00D627BE" w:rsidRPr="00D627BE" w:rsidTr="00602224">
        <w:trPr>
          <w:trHeight w:val="36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2BF4" w:rsidRPr="00D627BE" w:rsidRDefault="001C2BF4" w:rsidP="002C57B4">
            <w:pPr>
              <w:spacing w:line="40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その他の健診</w:t>
            </w:r>
            <w:r w:rsidR="00EA4A18"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など</w:t>
            </w:r>
          </w:p>
        </w:tc>
      </w:tr>
      <w:tr w:rsidR="00D627BE" w:rsidRPr="00D627BE" w:rsidTr="006647BD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C2BF4" w:rsidRPr="00D627BE" w:rsidRDefault="001C2BF4" w:rsidP="002C57B4">
            <w:pPr>
              <w:spacing w:line="40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歳　　か月の時に</w:t>
            </w:r>
          </w:p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627BE" w:rsidRPr="00D627BE" w:rsidTr="00F212DA">
        <w:trPr>
          <w:trHeight w:hRule="exact" w:val="1080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BF4" w:rsidRPr="00D627BE" w:rsidRDefault="001C2BF4" w:rsidP="001C2BF4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627BE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歳　　か月の時に</w:t>
            </w:r>
          </w:p>
          <w:p w:rsidR="001C2BF4" w:rsidRPr="00D627BE" w:rsidRDefault="001C2BF4" w:rsidP="002C57B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065E5" w:rsidRPr="00D627BE" w:rsidRDefault="0027666F" w:rsidP="001F356D">
      <w:pPr>
        <w:jc w:val="center"/>
        <w:rPr>
          <w:color w:val="404040" w:themeColor="text1" w:themeTint="BF"/>
        </w:rPr>
      </w:pPr>
      <w:r w:rsidRPr="00D627BE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54918" wp14:editId="34F1F40A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32F" w:rsidRPr="00654178" w:rsidRDefault="0001632F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E08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4A18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生い立ち②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01632F" w:rsidRPr="00654178" w:rsidRDefault="0001632F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E08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4A18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生い立ち②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D627BE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2F" w:rsidRDefault="0001632F" w:rsidP="00AE296D">
      <w:r>
        <w:separator/>
      </w:r>
    </w:p>
  </w:endnote>
  <w:endnote w:type="continuationSeparator" w:id="0">
    <w:p w:rsidR="0001632F" w:rsidRDefault="0001632F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01632F" w:rsidRDefault="0001632F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01632F" w:rsidRDefault="000163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F" w:rsidRPr="00444839" w:rsidRDefault="0001632F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CA" w:rsidRDefault="004714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2F" w:rsidRDefault="0001632F" w:rsidP="00AE296D">
      <w:r>
        <w:separator/>
      </w:r>
    </w:p>
  </w:footnote>
  <w:footnote w:type="continuationSeparator" w:id="0">
    <w:p w:rsidR="0001632F" w:rsidRDefault="0001632F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F" w:rsidRDefault="004714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44079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F" w:rsidRDefault="004714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44080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F" w:rsidRDefault="004714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44078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1632F"/>
    <w:rsid w:val="000437DA"/>
    <w:rsid w:val="00055014"/>
    <w:rsid w:val="0008680D"/>
    <w:rsid w:val="000C2D72"/>
    <w:rsid w:val="001768AB"/>
    <w:rsid w:val="00194AD3"/>
    <w:rsid w:val="001C2BF4"/>
    <w:rsid w:val="001F356D"/>
    <w:rsid w:val="0027666F"/>
    <w:rsid w:val="0029432A"/>
    <w:rsid w:val="002B7810"/>
    <w:rsid w:val="002C57B4"/>
    <w:rsid w:val="002F426B"/>
    <w:rsid w:val="0030210F"/>
    <w:rsid w:val="00333D34"/>
    <w:rsid w:val="003369DB"/>
    <w:rsid w:val="003424C1"/>
    <w:rsid w:val="00435C96"/>
    <w:rsid w:val="00444839"/>
    <w:rsid w:val="004714CA"/>
    <w:rsid w:val="004A18A4"/>
    <w:rsid w:val="004E1400"/>
    <w:rsid w:val="004F6AB0"/>
    <w:rsid w:val="005507C8"/>
    <w:rsid w:val="00602224"/>
    <w:rsid w:val="006121E8"/>
    <w:rsid w:val="006224DD"/>
    <w:rsid w:val="00641DFB"/>
    <w:rsid w:val="006647BD"/>
    <w:rsid w:val="006B4F0E"/>
    <w:rsid w:val="006B6047"/>
    <w:rsid w:val="00703EB1"/>
    <w:rsid w:val="00726363"/>
    <w:rsid w:val="00793F62"/>
    <w:rsid w:val="007B0596"/>
    <w:rsid w:val="007E6027"/>
    <w:rsid w:val="0080434B"/>
    <w:rsid w:val="008348F8"/>
    <w:rsid w:val="008D1046"/>
    <w:rsid w:val="00946A30"/>
    <w:rsid w:val="00A065E5"/>
    <w:rsid w:val="00A30DA8"/>
    <w:rsid w:val="00A959B5"/>
    <w:rsid w:val="00AE296D"/>
    <w:rsid w:val="00B70518"/>
    <w:rsid w:val="00BB0474"/>
    <w:rsid w:val="00BB2D9C"/>
    <w:rsid w:val="00C20549"/>
    <w:rsid w:val="00CB0058"/>
    <w:rsid w:val="00CE3A38"/>
    <w:rsid w:val="00D41DAC"/>
    <w:rsid w:val="00D627BE"/>
    <w:rsid w:val="00DE08EB"/>
    <w:rsid w:val="00E22E1E"/>
    <w:rsid w:val="00E23615"/>
    <w:rsid w:val="00E379EF"/>
    <w:rsid w:val="00EA4A18"/>
    <w:rsid w:val="00F212DA"/>
    <w:rsid w:val="00F3799F"/>
    <w:rsid w:val="00F53A02"/>
    <w:rsid w:val="00F92B5E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3C6330"/>
    <w:rsid w:val="00491501"/>
    <w:rsid w:val="00871EBE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3B92-6B3A-4FB9-898E-E8322DD1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3780CD9C.dotm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20</cp:revision>
  <cp:lastPrinted>2020-02-07T05:22:00Z</cp:lastPrinted>
  <dcterms:created xsi:type="dcterms:W3CDTF">2020-02-10T06:33:00Z</dcterms:created>
  <dcterms:modified xsi:type="dcterms:W3CDTF">2020-03-18T10:42:00Z</dcterms:modified>
</cp:coreProperties>
</file>