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74" w:rsidRDefault="00842E74" w:rsidP="00842E74">
      <w:pPr>
        <w:jc w:val="right"/>
      </w:pPr>
      <w:r>
        <w:rPr>
          <w:rFonts w:hint="eastAsia"/>
        </w:rPr>
        <w:t>令和　　年　　月　　日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46C8" wp14:editId="798820CC">
                <wp:simplePos x="0" y="0"/>
                <wp:positionH relativeFrom="margin">
                  <wp:posOffset>-181610</wp:posOffset>
                </wp:positionH>
                <wp:positionV relativeFrom="paragraph">
                  <wp:posOffset>-460375</wp:posOffset>
                </wp:positionV>
                <wp:extent cx="98107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48B" w:rsidRPr="00E67C1C" w:rsidRDefault="00C4448B" w:rsidP="00842E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9A27D8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46C8" id="正方形/長方形 1" o:spid="_x0000_s1026" style="position:absolute;left:0;text-align:left;margin-left:-14.3pt;margin-top:-36.2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" filled="f" stroked="f" strokeweight="1pt">
                <v:textbox>
                  <w:txbxContent>
                    <w:p w:rsidR="00C4448B" w:rsidRPr="00E67C1C" w:rsidRDefault="00C4448B" w:rsidP="00842E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（別紙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9A27D8"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2E74" w:rsidRDefault="00842E74" w:rsidP="00DE7239">
      <w:bookmarkStart w:id="0" w:name="_GoBack"/>
      <w:bookmarkEnd w:id="0"/>
    </w:p>
    <w:p w:rsidR="00842E74" w:rsidRDefault="00834738" w:rsidP="00842E74">
      <w:pPr>
        <w:jc w:val="center"/>
      </w:pPr>
      <w:r w:rsidRPr="00834738">
        <w:rPr>
          <w:rFonts w:hint="eastAsia"/>
        </w:rPr>
        <w:t>財産の処分方法及び補助金の返還等について</w:t>
      </w:r>
    </w:p>
    <w:p w:rsidR="00842E74" w:rsidRDefault="00842E74" w:rsidP="00DE7239"/>
    <w:p w:rsidR="00545092" w:rsidRDefault="00545092" w:rsidP="00DE7239"/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464"/>
      </w:tblGrid>
      <w:tr w:rsidR="00545092" w:rsidTr="00545092">
        <w:tc>
          <w:tcPr>
            <w:tcW w:w="1418" w:type="dxa"/>
          </w:tcPr>
          <w:p w:rsidR="00545092" w:rsidRPr="00545092" w:rsidRDefault="00545092" w:rsidP="0054509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45092">
              <w:rPr>
                <w:rFonts w:ascii="ＭＳ ゴシック" w:eastAsia="ＭＳ ゴシック" w:hAnsi="ＭＳ ゴシック" w:hint="eastAsia"/>
                <w:b/>
              </w:rPr>
              <w:t>法人名</w:t>
            </w:r>
          </w:p>
        </w:tc>
        <w:tc>
          <w:tcPr>
            <w:tcW w:w="5464" w:type="dxa"/>
          </w:tcPr>
          <w:p w:rsidR="00545092" w:rsidRDefault="00545092" w:rsidP="00DE7239"/>
        </w:tc>
      </w:tr>
      <w:tr w:rsidR="00545092" w:rsidTr="00545092">
        <w:tc>
          <w:tcPr>
            <w:tcW w:w="1418" w:type="dxa"/>
          </w:tcPr>
          <w:p w:rsidR="00545092" w:rsidRPr="00545092" w:rsidRDefault="00545092" w:rsidP="0054509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45092">
              <w:rPr>
                <w:rFonts w:ascii="ＭＳ ゴシック" w:eastAsia="ＭＳ ゴシック" w:hAnsi="ＭＳ ゴシック" w:hint="eastAsia"/>
                <w:b/>
              </w:rPr>
              <w:t>施設名</w:t>
            </w:r>
          </w:p>
        </w:tc>
        <w:tc>
          <w:tcPr>
            <w:tcW w:w="5464" w:type="dxa"/>
          </w:tcPr>
          <w:p w:rsidR="00545092" w:rsidRDefault="00545092" w:rsidP="00DE7239"/>
        </w:tc>
      </w:tr>
    </w:tbl>
    <w:p w:rsidR="00842E74" w:rsidRPr="00545092" w:rsidRDefault="00842E74" w:rsidP="00DE7239"/>
    <w:p w:rsidR="00842E74" w:rsidRPr="001A7062" w:rsidRDefault="001A7062" w:rsidP="00DE7239">
      <w:pPr>
        <w:rPr>
          <w:rFonts w:ascii="ＭＳ ゴシック" w:eastAsia="ＭＳ ゴシック" w:hAnsi="ＭＳ ゴシック"/>
          <w:b/>
        </w:rPr>
      </w:pPr>
      <w:r w:rsidRPr="001A7062">
        <w:rPr>
          <w:rFonts w:ascii="ＭＳ ゴシック" w:eastAsia="ＭＳ ゴシック" w:hAnsi="ＭＳ ゴシック" w:hint="eastAsia"/>
          <w:b/>
        </w:rPr>
        <w:t>１．</w:t>
      </w:r>
      <w:r w:rsidR="00834738">
        <w:rPr>
          <w:rFonts w:ascii="ＭＳ ゴシック" w:eastAsia="ＭＳ ゴシック" w:hAnsi="ＭＳ ゴシック" w:hint="eastAsia"/>
          <w:b/>
        </w:rPr>
        <w:t>財産の処分方法について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A7062" w:rsidTr="001A7062">
        <w:trPr>
          <w:trHeight w:val="340"/>
        </w:trPr>
        <w:tc>
          <w:tcPr>
            <w:tcW w:w="9854" w:type="dxa"/>
            <w:tcBorders>
              <w:bottom w:val="dotted" w:sz="4" w:space="0" w:color="auto"/>
            </w:tcBorders>
          </w:tcPr>
          <w:p w:rsidR="00834738" w:rsidRDefault="001A7062" w:rsidP="00834738">
            <w:pPr>
              <w:spacing w:line="260" w:lineRule="exact"/>
              <w:rPr>
                <w:rFonts w:ascii="ＭＳ ゴシック" w:eastAsia="ＭＳ ゴシック" w:hAnsi="ＭＳ ゴシック"/>
                <w:color w:val="595959" w:themeColor="text1" w:themeTint="A6"/>
                <w:sz w:val="18"/>
              </w:rPr>
            </w:pPr>
            <w:r w:rsidRPr="00E134B7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・</w:t>
            </w:r>
            <w:r w:rsidR="00E134B7" w:rsidRPr="00E134B7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施設を廃止又は休止</w:t>
            </w:r>
            <w:r w:rsidR="00834738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するに当たって</w:t>
            </w:r>
            <w:r w:rsidR="004F3E45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、</w:t>
            </w:r>
            <w:r w:rsidR="00834738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財産の処分を行う場合は、その詳細を記入してください。</w:t>
            </w:r>
          </w:p>
          <w:p w:rsidR="00AD57AE" w:rsidRDefault="00834738" w:rsidP="00834738">
            <w:pPr>
              <w:spacing w:line="260" w:lineRule="exact"/>
              <w:rPr>
                <w:rFonts w:ascii="ＭＳ ゴシック" w:eastAsia="ＭＳ ゴシック" w:hAnsi="ＭＳ ゴシック"/>
                <w:color w:val="595959" w:themeColor="text1" w:themeTint="A6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・別の用途に転用する場合は、転用後の用途についても記入してください。</w:t>
            </w:r>
          </w:p>
          <w:p w:rsidR="00EC0631" w:rsidRPr="00E134B7" w:rsidRDefault="00EC0631" w:rsidP="00834738">
            <w:pPr>
              <w:spacing w:line="260" w:lineRule="exact"/>
              <w:rPr>
                <w:rFonts w:ascii="ＭＳ ゴシック" w:eastAsia="ＭＳ ゴシック" w:hAnsi="ＭＳ ゴシック"/>
                <w:color w:val="595959" w:themeColor="text1" w:themeTint="A6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・</w:t>
            </w:r>
            <w:r w:rsidRPr="00EC0631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別紙対応の場合は「別紙●●を参照。」と記入してください。</w:t>
            </w:r>
          </w:p>
        </w:tc>
      </w:tr>
      <w:tr w:rsidR="001A7062" w:rsidTr="00834738">
        <w:trPr>
          <w:trHeight w:val="10205"/>
        </w:trPr>
        <w:tc>
          <w:tcPr>
            <w:tcW w:w="9854" w:type="dxa"/>
            <w:tcBorders>
              <w:top w:val="dotted" w:sz="4" w:space="0" w:color="auto"/>
            </w:tcBorders>
          </w:tcPr>
          <w:p w:rsidR="001A7062" w:rsidRPr="00EC0631" w:rsidRDefault="001A7062" w:rsidP="00DE7239"/>
        </w:tc>
      </w:tr>
    </w:tbl>
    <w:p w:rsidR="00842E74" w:rsidRDefault="00842E74" w:rsidP="00DE7239"/>
    <w:p w:rsidR="00834738" w:rsidRPr="00545092" w:rsidRDefault="00834738" w:rsidP="00834738"/>
    <w:p w:rsidR="00834738" w:rsidRPr="001A7062" w:rsidRDefault="00C4448B" w:rsidP="008347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834738" w:rsidRPr="001A7062">
        <w:rPr>
          <w:rFonts w:ascii="ＭＳ ゴシック" w:eastAsia="ＭＳ ゴシック" w:hAnsi="ＭＳ ゴシック" w:hint="eastAsia"/>
          <w:b/>
        </w:rPr>
        <w:t>．</w:t>
      </w:r>
      <w:r w:rsidR="004F3E45">
        <w:rPr>
          <w:rFonts w:ascii="ＭＳ ゴシック" w:eastAsia="ＭＳ ゴシック" w:hAnsi="ＭＳ ゴシック" w:hint="eastAsia"/>
          <w:b/>
        </w:rPr>
        <w:t>補助金の返還等</w:t>
      </w:r>
      <w:r w:rsidR="00834738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34738" w:rsidTr="00834738">
        <w:trPr>
          <w:trHeight w:val="340"/>
        </w:trPr>
        <w:tc>
          <w:tcPr>
            <w:tcW w:w="9854" w:type="dxa"/>
            <w:tcBorders>
              <w:bottom w:val="dotted" w:sz="4" w:space="0" w:color="auto"/>
            </w:tcBorders>
          </w:tcPr>
          <w:p w:rsidR="00834738" w:rsidRDefault="00834738" w:rsidP="00834738">
            <w:pPr>
              <w:spacing w:line="260" w:lineRule="exact"/>
              <w:rPr>
                <w:rFonts w:ascii="ＭＳ ゴシック" w:eastAsia="ＭＳ ゴシック" w:hAnsi="ＭＳ ゴシック"/>
                <w:color w:val="595959" w:themeColor="text1" w:themeTint="A6"/>
                <w:sz w:val="18"/>
              </w:rPr>
            </w:pPr>
            <w:r w:rsidRPr="00E134B7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・</w:t>
            </w:r>
            <w:r w:rsidR="004F3E45" w:rsidRPr="004F3E45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施設を廃止又は休止するに当たって、</w:t>
            </w:r>
            <w:r w:rsidR="004F3E45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補助金の返還等があれば、その詳細を記入してください。</w:t>
            </w:r>
          </w:p>
          <w:p w:rsidR="004F3E45" w:rsidRPr="00E134B7" w:rsidRDefault="004F3E45" w:rsidP="00834738">
            <w:pPr>
              <w:spacing w:line="260" w:lineRule="exact"/>
              <w:rPr>
                <w:rFonts w:ascii="ＭＳ ゴシック" w:eastAsia="ＭＳ ゴシック" w:hAnsi="ＭＳ ゴシック"/>
                <w:color w:val="595959" w:themeColor="text1" w:themeTint="A6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</w:rPr>
              <w:t>・何らかの特例の適用などで補助金の返還等が免除される場合は、当該特例適用についても記入してください。</w:t>
            </w:r>
          </w:p>
        </w:tc>
      </w:tr>
      <w:tr w:rsidR="00834738" w:rsidTr="004F3E45">
        <w:trPr>
          <w:trHeight w:val="11339"/>
        </w:trPr>
        <w:tc>
          <w:tcPr>
            <w:tcW w:w="9854" w:type="dxa"/>
            <w:tcBorders>
              <w:top w:val="dotted" w:sz="4" w:space="0" w:color="auto"/>
            </w:tcBorders>
          </w:tcPr>
          <w:p w:rsidR="00834738" w:rsidRDefault="00834738" w:rsidP="00834738"/>
        </w:tc>
      </w:tr>
    </w:tbl>
    <w:p w:rsidR="00834738" w:rsidRPr="00834738" w:rsidRDefault="00834738" w:rsidP="00DE7239"/>
    <w:sectPr w:rsidR="00834738" w:rsidRPr="00834738" w:rsidSect="008E1283">
      <w:pgSz w:w="11906" w:h="16838" w:code="9"/>
      <w:pgMar w:top="1418" w:right="1021" w:bottom="1134" w:left="102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8B" w:rsidRDefault="00C4448B" w:rsidP="008029F3">
      <w:r>
        <w:separator/>
      </w:r>
    </w:p>
  </w:endnote>
  <w:endnote w:type="continuationSeparator" w:id="0">
    <w:p w:rsidR="00C4448B" w:rsidRDefault="00C4448B" w:rsidP="008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8B" w:rsidRDefault="00C4448B" w:rsidP="008029F3">
      <w:r>
        <w:separator/>
      </w:r>
    </w:p>
  </w:footnote>
  <w:footnote w:type="continuationSeparator" w:id="0">
    <w:p w:rsidR="00C4448B" w:rsidRDefault="00C4448B" w:rsidP="0080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F9"/>
    <w:rsid w:val="000A72D5"/>
    <w:rsid w:val="001A7062"/>
    <w:rsid w:val="002420F9"/>
    <w:rsid w:val="004F3E45"/>
    <w:rsid w:val="00545092"/>
    <w:rsid w:val="00715A87"/>
    <w:rsid w:val="008029F3"/>
    <w:rsid w:val="00834738"/>
    <w:rsid w:val="00842E74"/>
    <w:rsid w:val="008E1283"/>
    <w:rsid w:val="008E764A"/>
    <w:rsid w:val="009A27D8"/>
    <w:rsid w:val="00AD57AE"/>
    <w:rsid w:val="00B459BF"/>
    <w:rsid w:val="00C4448B"/>
    <w:rsid w:val="00DE7239"/>
    <w:rsid w:val="00E134B7"/>
    <w:rsid w:val="00E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A3D7E"/>
  <w15:chartTrackingRefBased/>
  <w15:docId w15:val="{116DF960-CFC4-4B16-ACD6-EECF500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8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F3"/>
  </w:style>
  <w:style w:type="paragraph" w:styleId="a5">
    <w:name w:val="footer"/>
    <w:basedOn w:val="a"/>
    <w:link w:val="a6"/>
    <w:uiPriority w:val="99"/>
    <w:unhideWhenUsed/>
    <w:rsid w:val="0080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F3"/>
  </w:style>
  <w:style w:type="table" w:styleId="a7">
    <w:name w:val="Table Grid"/>
    <w:basedOn w:val="a1"/>
    <w:uiPriority w:val="39"/>
    <w:rsid w:val="0084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9A26-D5DB-4C80-9102-13988AF6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浜平　晶</cp:lastModifiedBy>
  <cp:revision>12</cp:revision>
  <dcterms:created xsi:type="dcterms:W3CDTF">2021-04-19T01:28:00Z</dcterms:created>
  <dcterms:modified xsi:type="dcterms:W3CDTF">2022-01-17T07:45:00Z</dcterms:modified>
</cp:coreProperties>
</file>