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60" w:lineRule="exact"/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藤井寺市事業者支援補助金</w:t>
      </w:r>
    </w:p>
    <w:p>
      <w:pPr>
        <w:spacing w:line="360" w:lineRule="exact"/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事業概要書</w:t>
      </w:r>
    </w:p>
    <w:p>
      <w:pPr>
        <w:spacing w:line="360" w:lineRule="exact"/>
        <w:jc w:val="center"/>
        <w:rPr>
          <w:rFonts w:hint="eastAsia"/>
          <w:sz w:val="22"/>
          <w:szCs w:val="20"/>
        </w:rPr>
      </w:pPr>
      <w:bookmarkStart w:id="0" w:name="_GoBack"/>
      <w:bookmarkEnd w:id="0"/>
    </w:p>
    <w:tbl>
      <w:tblPr>
        <w:tblStyle w:val="a3"/>
        <w:tblW w:w="5638" w:type="pct"/>
        <w:tblInd w:w="-431" w:type="dxa"/>
        <w:tblLook w:val="04A0" w:firstRow="1" w:lastRow="0" w:firstColumn="1" w:lastColumn="0" w:noHBand="0" w:noVBand="1"/>
      </w:tblPr>
      <w:tblGrid>
        <w:gridCol w:w="1601"/>
        <w:gridCol w:w="419"/>
        <w:gridCol w:w="1175"/>
        <w:gridCol w:w="1594"/>
        <w:gridCol w:w="220"/>
        <w:gridCol w:w="1391"/>
        <w:gridCol w:w="226"/>
        <w:gridCol w:w="56"/>
        <w:gridCol w:w="1312"/>
        <w:gridCol w:w="1584"/>
      </w:tblGrid>
      <w:tr>
        <w:trPr>
          <w:trHeight w:val="567"/>
        </w:trPr>
        <w:tc>
          <w:tcPr>
            <w:tcW w:w="1054" w:type="pct"/>
            <w:gridSpan w:val="2"/>
            <w:vAlign w:val="center"/>
          </w:tcPr>
          <w:p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3946" w:type="pct"/>
            <w:gridSpan w:val="8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1054" w:type="pct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事業担当者</w:t>
            </w:r>
          </w:p>
        </w:tc>
        <w:tc>
          <w:tcPr>
            <w:tcW w:w="1561" w:type="pct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日中連絡のとれる電話番号</w:t>
            </w:r>
          </w:p>
        </w:tc>
        <w:tc>
          <w:tcPr>
            <w:tcW w:w="1540" w:type="pct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1054" w:type="pct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Mailアドレス</w:t>
            </w:r>
          </w:p>
        </w:tc>
        <w:tc>
          <w:tcPr>
            <w:tcW w:w="3946" w:type="pct"/>
            <w:gridSpan w:val="8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＠</w:t>
            </w:r>
          </w:p>
        </w:tc>
      </w:tr>
      <w:tr>
        <w:trPr>
          <w:trHeight w:val="567"/>
        </w:trPr>
        <w:tc>
          <w:tcPr>
            <w:tcW w:w="1054" w:type="pct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w w:val="87"/>
                <w:kern w:val="0"/>
                <w:sz w:val="20"/>
                <w:szCs w:val="20"/>
                <w:fitText w:val="1400" w:id="-1004375546"/>
              </w:rPr>
              <w:t>開業・法人設立</w:t>
            </w:r>
            <w:r>
              <w:rPr>
                <w:rFonts w:hint="eastAsia"/>
                <w:spacing w:val="-6"/>
                <w:w w:val="87"/>
                <w:kern w:val="0"/>
                <w:sz w:val="20"/>
                <w:szCs w:val="20"/>
                <w:fitText w:val="1400" w:id="-1004375546"/>
              </w:rPr>
              <w:t>日</w:t>
            </w:r>
          </w:p>
        </w:tc>
        <w:tc>
          <w:tcPr>
            <w:tcW w:w="3946" w:type="pct"/>
            <w:gridSpan w:val="8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1054" w:type="pct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1561" w:type="pct"/>
            <w:gridSpan w:val="3"/>
            <w:vAlign w:val="center"/>
          </w:tcPr>
          <w:p>
            <w:pPr>
              <w:ind w:left="200" w:hangingChars="100" w:hanging="200"/>
              <w:rPr>
                <w:sz w:val="20"/>
                <w:szCs w:val="20"/>
              </w:rPr>
            </w:pPr>
          </w:p>
        </w:tc>
        <w:tc>
          <w:tcPr>
            <w:tcW w:w="873" w:type="pct"/>
            <w:gridSpan w:val="3"/>
            <w:vAlign w:val="center"/>
          </w:tcPr>
          <w:p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休業日</w:t>
            </w:r>
          </w:p>
        </w:tc>
        <w:tc>
          <w:tcPr>
            <w:tcW w:w="1511" w:type="pct"/>
            <w:gridSpan w:val="2"/>
            <w:vAlign w:val="center"/>
          </w:tcPr>
          <w:p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1054" w:type="pct"/>
            <w:gridSpan w:val="2"/>
            <w:vAlign w:val="center"/>
          </w:tcPr>
          <w:p>
            <w:pPr>
              <w:ind w:left="200" w:hangingChars="100" w:hanging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主たる業種</w:t>
            </w:r>
          </w:p>
        </w:tc>
        <w:tc>
          <w:tcPr>
            <w:tcW w:w="3946" w:type="pct"/>
            <w:gridSpan w:val="8"/>
            <w:vAlign w:val="center"/>
          </w:tcPr>
          <w:p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>
        <w:trPr>
          <w:trHeight w:val="1356"/>
        </w:trPr>
        <w:tc>
          <w:tcPr>
            <w:tcW w:w="1054" w:type="pct"/>
            <w:gridSpan w:val="2"/>
            <w:vAlign w:val="center"/>
          </w:tcPr>
          <w:p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主たる事業の内容</w:t>
            </w:r>
          </w:p>
        </w:tc>
        <w:tc>
          <w:tcPr>
            <w:tcW w:w="3946" w:type="pct"/>
            <w:gridSpan w:val="8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1405"/>
        </w:trPr>
        <w:tc>
          <w:tcPr>
            <w:tcW w:w="1054" w:type="pct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w w:val="75"/>
                <w:kern w:val="0"/>
                <w:sz w:val="20"/>
                <w:szCs w:val="20"/>
                <w:fitText w:val="1800" w:id="-1548569344"/>
              </w:rPr>
              <w:t>自社商品・サービスの強</w:t>
            </w:r>
            <w:r>
              <w:rPr>
                <w:rFonts w:hint="eastAsia"/>
                <w:spacing w:val="2"/>
                <w:w w:val="75"/>
                <w:kern w:val="0"/>
                <w:sz w:val="20"/>
                <w:szCs w:val="20"/>
                <w:fitText w:val="1800" w:id="-1548569344"/>
              </w:rPr>
              <w:t>み</w:t>
            </w:r>
          </w:p>
        </w:tc>
        <w:tc>
          <w:tcPr>
            <w:tcW w:w="3946" w:type="pct"/>
            <w:gridSpan w:val="8"/>
            <w:vAlign w:val="center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5000" w:type="pct"/>
            <w:gridSpan w:val="10"/>
            <w:vAlign w:val="center"/>
          </w:tcPr>
          <w:p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貴社が目標に掲げるSDGｓ目標</w:t>
            </w:r>
            <w:r>
              <w:rPr>
                <w:rFonts w:hint="eastAsia"/>
                <w:sz w:val="18"/>
                <w:szCs w:val="18"/>
              </w:rPr>
              <w:t>（下記より該当する目標すべてに○を記入してください）</w:t>
            </w:r>
          </w:p>
        </w:tc>
      </w:tr>
      <w:tr>
        <w:trPr>
          <w:cantSplit/>
          <w:trHeight w:val="397"/>
        </w:trPr>
        <w:tc>
          <w:tcPr>
            <w:tcW w:w="836" w:type="pct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①貧困</w:t>
            </w:r>
          </w:p>
        </w:tc>
        <w:tc>
          <w:tcPr>
            <w:tcW w:w="832" w:type="pct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②飢餓</w:t>
            </w:r>
          </w:p>
        </w:tc>
        <w:tc>
          <w:tcPr>
            <w:tcW w:w="832" w:type="pct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③保健</w:t>
            </w:r>
          </w:p>
        </w:tc>
        <w:tc>
          <w:tcPr>
            <w:tcW w:w="841" w:type="pct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④教育</w:t>
            </w:r>
          </w:p>
        </w:tc>
        <w:tc>
          <w:tcPr>
            <w:tcW w:w="832" w:type="pct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⑤ジェンダー</w:t>
            </w:r>
          </w:p>
        </w:tc>
        <w:tc>
          <w:tcPr>
            <w:tcW w:w="827" w:type="pct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⑥水・衛生</w:t>
            </w:r>
          </w:p>
        </w:tc>
      </w:tr>
      <w:tr>
        <w:trPr>
          <w:cantSplit/>
          <w:trHeight w:val="1361"/>
        </w:trPr>
        <w:tc>
          <w:tcPr>
            <w:tcW w:w="836" w:type="pct"/>
          </w:tcPr>
          <w:p>
            <w:pPr>
              <w:ind w:left="2520" w:hangingChars="1050" w:hanging="2520"/>
              <w:rPr>
                <w:sz w:val="20"/>
                <w:szCs w:val="20"/>
              </w:rPr>
            </w:pPr>
            <w:r>
              <w:rPr>
                <w:rFonts w:ascii="Segoe UI" w:eastAsia="メイリオ" w:hAnsi="Segoe UI" w:cs="Segoe UI"/>
                <w:noProof/>
                <w:color w:val="333333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57150</wp:posOffset>
                  </wp:positionH>
                  <wp:positionV relativeFrom="paragraph">
                    <wp:posOffset>76200</wp:posOffset>
                  </wp:positionV>
                  <wp:extent cx="720000" cy="720000"/>
                  <wp:effectExtent l="0" t="0" r="4445" b="4445"/>
                  <wp:wrapNone/>
                  <wp:docPr id="2" name="図 2" descr="https://imacocollabo.or.jp/wp-content/uploads/2018/02/sdg_icon_01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786490" name="Picture 2" descr="https://imacocollabo.or.jp/wp-content/uploads/2018/02/sdg_icon_01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" w:type="pct"/>
            <w:gridSpan w:val="2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69598</wp:posOffset>
                  </wp:positionH>
                  <wp:positionV relativeFrom="paragraph">
                    <wp:posOffset>71192</wp:posOffset>
                  </wp:positionV>
                  <wp:extent cx="720000" cy="720000"/>
                  <wp:effectExtent l="0" t="0" r="4445" b="4445"/>
                  <wp:wrapNone/>
                  <wp:docPr id="4" name="図 4" descr="https://imacocollabo.or.jp/wp-content/uploads/2018/02/sdg_icon_02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812737" name="Picture 4" descr="https://imacocollabo.or.jp/wp-content/uploads/2018/02/sdg_icon_02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" w:type="pct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margin">
                    <wp:posOffset>60912</wp:posOffset>
                  </wp:positionH>
                  <wp:positionV relativeFrom="paragraph">
                    <wp:posOffset>79399</wp:posOffset>
                  </wp:positionV>
                  <wp:extent cx="720000" cy="720000"/>
                  <wp:effectExtent l="0" t="0" r="4445" b="4445"/>
                  <wp:wrapNone/>
                  <wp:docPr id="6" name="図 6" descr="https://imacocollabo.or.jp/wp-content/uploads/2018/02/sdg_icon_03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398389" name="Picture 6" descr="https://imacocollabo.or.jp/wp-content/uploads/2018/02/sdg_icon_03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pct"/>
            <w:gridSpan w:val="2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57989</wp:posOffset>
                  </wp:positionH>
                  <wp:positionV relativeFrom="paragraph">
                    <wp:posOffset>96388</wp:posOffset>
                  </wp:positionV>
                  <wp:extent cx="720000" cy="720000"/>
                  <wp:effectExtent l="0" t="0" r="4445" b="4445"/>
                  <wp:wrapNone/>
                  <wp:docPr id="9" name="図 9" descr="https://imacocollabo.or.jp/wp-content/uploads/2018/02/sdg_icon_04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643495" name="Picture 9" descr="https://imacocollabo.or.jp/wp-content/uploads/2018/02/sdg_icon_04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" w:type="pct"/>
            <w:gridSpan w:val="3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70941</wp:posOffset>
                  </wp:positionH>
                  <wp:positionV relativeFrom="paragraph">
                    <wp:posOffset>79243</wp:posOffset>
                  </wp:positionV>
                  <wp:extent cx="720000" cy="720000"/>
                  <wp:effectExtent l="0" t="0" r="4445" b="4445"/>
                  <wp:wrapNone/>
                  <wp:docPr id="11" name="図 11" descr="https://imacocollabo.or.jp/wp-content/uploads/2018/02/sdg_icon_05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162488" name="Picture 11" descr="https://imacocollabo.or.jp/wp-content/uploads/2018/02/sdg_icon_05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" w:type="pct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63836</wp:posOffset>
                  </wp:positionH>
                  <wp:positionV relativeFrom="paragraph">
                    <wp:posOffset>85593</wp:posOffset>
                  </wp:positionV>
                  <wp:extent cx="720000" cy="720000"/>
                  <wp:effectExtent l="0" t="0" r="4445" b="4445"/>
                  <wp:wrapNone/>
                  <wp:docPr id="12" name="図 12" descr="https://imacocollabo.or.jp/wp-content/uploads/2018/02/sdg_icon_06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960401" name="Picture 12" descr="https://imacocollabo.or.jp/wp-content/uploads/2018/02/sdg_icon_06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cantSplit/>
          <w:trHeight w:val="397"/>
        </w:trPr>
        <w:tc>
          <w:tcPr>
            <w:tcW w:w="836" w:type="pct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⑦エネルギー</w:t>
            </w:r>
          </w:p>
        </w:tc>
        <w:tc>
          <w:tcPr>
            <w:tcW w:w="832" w:type="pct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⑧</w:t>
            </w:r>
            <w:r>
              <w:rPr>
                <w:rFonts w:hint="eastAsia"/>
                <w:w w:val="71"/>
                <w:kern w:val="0"/>
                <w:sz w:val="18"/>
                <w:szCs w:val="20"/>
                <w:fitText w:val="900" w:id="-1548556800"/>
              </w:rPr>
              <w:t>経済成長・雇</w:t>
            </w:r>
            <w:r>
              <w:rPr>
                <w:rFonts w:hint="eastAsia"/>
                <w:spacing w:val="3"/>
                <w:w w:val="71"/>
                <w:kern w:val="0"/>
                <w:sz w:val="18"/>
                <w:szCs w:val="20"/>
                <w:fitText w:val="900" w:id="-1548556800"/>
              </w:rPr>
              <w:t>用</w:t>
            </w:r>
          </w:p>
        </w:tc>
        <w:tc>
          <w:tcPr>
            <w:tcW w:w="832" w:type="pct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</w:rPr>
              <w:t>⑨</w:t>
            </w:r>
            <w:r>
              <w:rPr>
                <w:rFonts w:hint="eastAsia"/>
                <w:w w:val="57"/>
                <w:kern w:val="0"/>
                <w:sz w:val="20"/>
                <w:fitText w:val="800" w:id="-1548557311"/>
              </w:rPr>
              <w:t>イノベーション</w:t>
            </w:r>
          </w:p>
        </w:tc>
        <w:tc>
          <w:tcPr>
            <w:tcW w:w="841" w:type="pct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⑩不平等</w:t>
            </w:r>
          </w:p>
        </w:tc>
        <w:tc>
          <w:tcPr>
            <w:tcW w:w="832" w:type="pct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⑪都市</w:t>
            </w:r>
          </w:p>
        </w:tc>
        <w:tc>
          <w:tcPr>
            <w:tcW w:w="827" w:type="pct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⑫消費・生産</w:t>
            </w:r>
          </w:p>
        </w:tc>
      </w:tr>
      <w:tr>
        <w:trPr>
          <w:cantSplit/>
          <w:trHeight w:val="1361"/>
        </w:trPr>
        <w:tc>
          <w:tcPr>
            <w:tcW w:w="836" w:type="pct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86096</wp:posOffset>
                  </wp:positionV>
                  <wp:extent cx="720000" cy="720000"/>
                  <wp:effectExtent l="0" t="0" r="4445" b="4445"/>
                  <wp:wrapNone/>
                  <wp:docPr id="13" name="図 13" descr="https://imacocollabo.or.jp/wp-content/uploads/2018/02/sdg_icon_07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987962" name="Picture 13" descr="https://imacocollabo.or.jp/wp-content/uploads/2018/02/sdg_icon_07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" w:type="pct"/>
            <w:gridSpan w:val="2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47014</wp:posOffset>
                  </wp:positionH>
                  <wp:positionV relativeFrom="paragraph">
                    <wp:posOffset>77254</wp:posOffset>
                  </wp:positionV>
                  <wp:extent cx="720000" cy="720000"/>
                  <wp:effectExtent l="0" t="0" r="4445" b="4445"/>
                  <wp:wrapNone/>
                  <wp:docPr id="14" name="図 14" descr="https://imacocollabo.or.jp/wp-content/uploads/2018/02/sdg_icon_08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688828" name="Picture 14" descr="https://imacocollabo.or.jp/wp-content/uploads/2018/02/sdg_icon_08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" w:type="pct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51974</wp:posOffset>
                  </wp:positionH>
                  <wp:positionV relativeFrom="paragraph">
                    <wp:posOffset>86516</wp:posOffset>
                  </wp:positionV>
                  <wp:extent cx="720000" cy="720000"/>
                  <wp:effectExtent l="0" t="0" r="4445" b="4445"/>
                  <wp:wrapNone/>
                  <wp:docPr id="15" name="図 15" descr="https://imacocollabo.or.jp/wp-content/uploads/2018/02/sdg_icon_09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472464" name="Picture 15" descr="https://imacocollabo.or.jp/wp-content/uploads/2018/02/sdg_icon_09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pct"/>
            <w:gridSpan w:val="2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71347</wp:posOffset>
                  </wp:positionH>
                  <wp:positionV relativeFrom="paragraph">
                    <wp:posOffset>94291</wp:posOffset>
                  </wp:positionV>
                  <wp:extent cx="720000" cy="720000"/>
                  <wp:effectExtent l="0" t="0" r="4445" b="4445"/>
                  <wp:wrapNone/>
                  <wp:docPr id="16" name="図 16" descr="https://imacocollabo.or.jp/wp-content/uploads/2018/02/sdg_icon_10_ja_2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84038" name="Picture 16" descr="https://imacocollabo.or.jp/wp-content/uploads/2018/02/sdg_icon_10_ja_2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" w:type="pct"/>
            <w:gridSpan w:val="3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76943</wp:posOffset>
                  </wp:positionH>
                  <wp:positionV relativeFrom="paragraph">
                    <wp:posOffset>85402</wp:posOffset>
                  </wp:positionV>
                  <wp:extent cx="720000" cy="720000"/>
                  <wp:effectExtent l="0" t="0" r="4445" b="4445"/>
                  <wp:wrapNone/>
                  <wp:docPr id="17" name="図 17" descr="https://imacocollabo.or.jp/wp-content/uploads/2018/02/sdg_icon_11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667304" name="Picture 17" descr="https://imacocollabo.or.jp/wp-content/uploads/2018/02/sdg_icon_11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" w:type="pct"/>
            <w:tcBorders>
              <w:bottom w:val="single" w:sz="4" w:space="0" w:color="auto"/>
            </w:tcBorders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81639</wp:posOffset>
                  </wp:positionH>
                  <wp:positionV relativeFrom="paragraph">
                    <wp:posOffset>76775</wp:posOffset>
                  </wp:positionV>
                  <wp:extent cx="720000" cy="720000"/>
                  <wp:effectExtent l="0" t="0" r="4445" b="4445"/>
                  <wp:wrapNone/>
                  <wp:docPr id="18" name="図 18" descr="https://imacocollabo.or.jp/wp-content/uploads/2018/02/sdg_icon_12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294075" name="Picture 18" descr="https://imacocollabo.or.jp/wp-content/uploads/2018/02/sdg_icon_12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cantSplit/>
          <w:trHeight w:val="397"/>
        </w:trPr>
        <w:tc>
          <w:tcPr>
            <w:tcW w:w="836" w:type="pct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⑬気候変動</w:t>
            </w:r>
          </w:p>
        </w:tc>
        <w:tc>
          <w:tcPr>
            <w:tcW w:w="832" w:type="pct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⑭海洋資源</w:t>
            </w:r>
          </w:p>
        </w:tc>
        <w:tc>
          <w:tcPr>
            <w:tcW w:w="832" w:type="pct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⑮陸上資源</w:t>
            </w:r>
          </w:p>
        </w:tc>
        <w:tc>
          <w:tcPr>
            <w:tcW w:w="841" w:type="pct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⑯平和</w:t>
            </w:r>
          </w:p>
        </w:tc>
        <w:tc>
          <w:tcPr>
            <w:tcW w:w="832" w:type="pct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⑰実施手段</w:t>
            </w:r>
          </w:p>
        </w:tc>
        <w:tc>
          <w:tcPr>
            <w:tcW w:w="827" w:type="pct"/>
            <w:tcBorders>
              <w:bottom w:val="single" w:sz="4" w:space="0" w:color="auto"/>
              <w:tl2br w:val="single" w:sz="4" w:space="0" w:color="auto"/>
            </w:tcBorders>
          </w:tcPr>
          <w:p>
            <w:pPr>
              <w:rPr>
                <w:sz w:val="18"/>
                <w:szCs w:val="20"/>
              </w:rPr>
            </w:pPr>
          </w:p>
        </w:tc>
      </w:tr>
      <w:tr>
        <w:trPr>
          <w:cantSplit/>
          <w:trHeight w:val="1361"/>
        </w:trPr>
        <w:tc>
          <w:tcPr>
            <w:tcW w:w="836" w:type="pct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63667</wp:posOffset>
                  </wp:positionH>
                  <wp:positionV relativeFrom="paragraph">
                    <wp:posOffset>77542</wp:posOffset>
                  </wp:positionV>
                  <wp:extent cx="720000" cy="720000"/>
                  <wp:effectExtent l="0" t="0" r="4445" b="4445"/>
                  <wp:wrapNone/>
                  <wp:docPr id="19" name="図 19" descr="https://imacocollabo.or.jp/wp-content/uploads/2018/02/sdg_icon_13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987450" name="Picture 19" descr="https://imacocollabo.or.jp/wp-content/uploads/2018/02/sdg_icon_13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" w:type="pct"/>
            <w:gridSpan w:val="2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72174</wp:posOffset>
                  </wp:positionH>
                  <wp:positionV relativeFrom="paragraph">
                    <wp:posOffset>86432</wp:posOffset>
                  </wp:positionV>
                  <wp:extent cx="720000" cy="720000"/>
                  <wp:effectExtent l="0" t="0" r="4445" b="4445"/>
                  <wp:wrapNone/>
                  <wp:docPr id="20" name="図 20" descr="https://imacocollabo.or.jp/wp-content/uploads/2018/02/sdg_icon_14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003477" name="Picture 20" descr="https://imacocollabo.or.jp/wp-content/uploads/2018/02/sdg_icon_14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" w:type="pct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67981</wp:posOffset>
                  </wp:positionH>
                  <wp:positionV relativeFrom="paragraph">
                    <wp:posOffset>77171</wp:posOffset>
                  </wp:positionV>
                  <wp:extent cx="720000" cy="720000"/>
                  <wp:effectExtent l="0" t="0" r="4445" b="4445"/>
                  <wp:wrapNone/>
                  <wp:docPr id="21" name="図 21" descr="https://imacocollabo.or.jp/wp-content/uploads/2018/02/sdg_icon_15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071902" name="Picture 21" descr="https://imacocollabo.or.jp/wp-content/uploads/2018/02/sdg_icon_15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pct"/>
            <w:gridSpan w:val="2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72042</wp:posOffset>
                  </wp:positionH>
                  <wp:positionV relativeFrom="paragraph">
                    <wp:posOffset>85425</wp:posOffset>
                  </wp:positionV>
                  <wp:extent cx="720000" cy="720000"/>
                  <wp:effectExtent l="0" t="0" r="4445" b="4445"/>
                  <wp:wrapNone/>
                  <wp:docPr id="24" name="図 24" descr="https://imacocollabo.or.jp/wp-content/uploads/2018/02/sdg_icon_16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128396" name="Picture 24" descr="https://imacocollabo.or.jp/wp-content/uploads/2018/02/sdg_icon_16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" w:type="pct"/>
            <w:gridSpan w:val="3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68377</wp:posOffset>
                  </wp:positionH>
                  <wp:positionV relativeFrom="paragraph">
                    <wp:posOffset>68173</wp:posOffset>
                  </wp:positionV>
                  <wp:extent cx="720000" cy="720000"/>
                  <wp:effectExtent l="0" t="0" r="4445" b="4445"/>
                  <wp:wrapNone/>
                  <wp:docPr id="25" name="図 25" descr="https://imacocollabo.or.jp/wp-content/uploads/2018/02/sdg_icon_17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239641" name="Picture 25" descr="https://imacocollabo.or.jp/wp-content/uploads/2018/02/sdg_icon_17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" w:type="pct"/>
            <w:tcBorders>
              <w:tl2br w:val="single" w:sz="4" w:space="0" w:color="auto"/>
            </w:tcBorders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</w:p>
        </w:tc>
      </w:tr>
      <w:tr>
        <w:trPr>
          <w:cantSplit/>
          <w:trHeight w:val="325"/>
        </w:trPr>
        <w:tc>
          <w:tcPr>
            <w:tcW w:w="5000" w:type="pct"/>
            <w:gridSpan w:val="10"/>
          </w:tcPr>
          <w:p>
            <w:pPr>
              <w:ind w:left="2100" w:hangingChars="1050" w:hanging="2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※詳しい会社概要・取扱製品カタログ等があれば添付して下さい。</w:t>
            </w:r>
          </w:p>
        </w:tc>
      </w:tr>
    </w:tbl>
    <w:p>
      <w:pPr>
        <w:rPr>
          <w:b/>
          <w:sz w:val="20"/>
          <w:szCs w:val="20"/>
        </w:rPr>
      </w:pPr>
    </w:p>
    <w:sectPr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sz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2024-04-04T00:54:00Z</dcterms:created>
  <dcterms:modified xsi:type="dcterms:W3CDTF">2024-04-12T02:18:00Z</dcterms:modified>
</cp:coreProperties>
</file>