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9A" w:rsidRDefault="0012709A">
      <w:pPr>
        <w:jc w:val="center"/>
        <w:rPr>
          <w:rFonts w:ascii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>藤井寺市事業者支援補助金</w:t>
      </w:r>
      <w:r>
        <w:rPr>
          <w:rFonts w:ascii="ＭＳ 明朝" w:hAnsi="ＭＳ 明朝"/>
          <w:sz w:val="24"/>
          <w:szCs w:val="28"/>
        </w:rPr>
        <w:t>【</w:t>
      </w:r>
      <w:r>
        <w:rPr>
          <w:rFonts w:ascii="ＭＳ 明朝" w:hAnsi="ＭＳ 明朝" w:hint="eastAsia"/>
          <w:sz w:val="24"/>
          <w:szCs w:val="28"/>
        </w:rPr>
        <w:t>人材活用型</w:t>
      </w:r>
      <w:r>
        <w:rPr>
          <w:rFonts w:ascii="ＭＳ 明朝" w:hAnsi="ＭＳ 明朝"/>
          <w:sz w:val="24"/>
          <w:szCs w:val="28"/>
        </w:rPr>
        <w:t>】</w:t>
      </w:r>
      <w:r>
        <w:rPr>
          <w:rFonts w:ascii="ＭＳ 明朝" w:hAnsi="ＭＳ 明朝" w:hint="eastAsia"/>
          <w:sz w:val="24"/>
          <w:szCs w:val="28"/>
        </w:rPr>
        <w:t>≪人材育成枠≫</w:t>
      </w:r>
    </w:p>
    <w:p w:rsidR="0012709A" w:rsidRDefault="0012709A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研修計画書</w:t>
      </w:r>
    </w:p>
    <w:p w:rsidR="0012709A" w:rsidRDefault="0012709A">
      <w:pPr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12709A" w:rsidRDefault="0012709A">
      <w:pPr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12709A" w:rsidRDefault="0012709A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　事業者名：　　　　　　　　　　　　　　　　</w:t>
      </w:r>
    </w:p>
    <w:p w:rsidR="0012709A" w:rsidRDefault="0012709A">
      <w:pPr>
        <w:jc w:val="center"/>
        <w:rPr>
          <w:rFonts w:ascii="ＭＳ 明朝" w:hAnsi="ＭＳ 明朝"/>
          <w:sz w:val="21"/>
          <w:szCs w:val="21"/>
        </w:rPr>
      </w:pPr>
    </w:p>
    <w:p w:rsidR="00F67E66" w:rsidRDefault="00F67E66">
      <w:pPr>
        <w:jc w:val="center"/>
        <w:rPr>
          <w:rFonts w:ascii="ＭＳ 明朝" w:hAnsi="ＭＳ 明朝" w:hint="eastAsia"/>
          <w:sz w:val="21"/>
          <w:szCs w:val="21"/>
        </w:rPr>
      </w:pPr>
    </w:p>
    <w:p w:rsidR="0012709A" w:rsidRDefault="0012709A">
      <w:pPr>
        <w:numPr>
          <w:ilvl w:val="0"/>
          <w:numId w:val="4"/>
        </w:num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補助事業の内容</w:t>
      </w:r>
    </w:p>
    <w:tbl>
      <w:tblPr>
        <w:tblW w:w="92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977"/>
        <w:gridCol w:w="2835"/>
        <w:gridCol w:w="1148"/>
      </w:tblGrid>
      <w:tr w:rsidR="0012709A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研修名称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709A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2709A">
        <w:trPr>
          <w:trHeight w:val="454"/>
        </w:trPr>
        <w:tc>
          <w:tcPr>
            <w:tcW w:w="2240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主催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2709A" w:rsidRDefault="0012709A">
            <w:pPr>
              <w:numPr>
                <w:ilvl w:val="0"/>
                <w:numId w:val="5"/>
              </w:num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自社　　　</w:t>
            </w:r>
            <w:r>
              <w:rPr>
                <w:rFonts w:ascii="ＭＳ 明朝" w:hAnsi="ＭＳ 明朝" w:hint="eastAsia"/>
                <w:sz w:val="28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 w:val="21"/>
                <w:szCs w:val="21"/>
              </w:rPr>
              <w:t>他社（名称：　　　　　　　　　　　　　）</w:t>
            </w:r>
          </w:p>
        </w:tc>
      </w:tr>
      <w:tr w:rsidR="0012709A">
        <w:trPr>
          <w:trHeight w:val="2477"/>
        </w:trPr>
        <w:tc>
          <w:tcPr>
            <w:tcW w:w="2240" w:type="dxa"/>
            <w:shd w:val="clear" w:color="auto" w:fill="auto"/>
            <w:vAlign w:val="center"/>
          </w:tcPr>
          <w:p w:rsidR="0012709A" w:rsidRDefault="00771E61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人材育成</w:t>
            </w:r>
            <w:r w:rsidR="0012709A">
              <w:rPr>
                <w:rFonts w:ascii="ＭＳ 明朝" w:hAnsi="ＭＳ 明朝" w:hint="eastAsia"/>
                <w:sz w:val="21"/>
                <w:szCs w:val="21"/>
              </w:rPr>
              <w:t>計画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の内容</w:t>
            </w:r>
          </w:p>
        </w:tc>
        <w:tc>
          <w:tcPr>
            <w:tcW w:w="6960" w:type="dxa"/>
            <w:gridSpan w:val="3"/>
            <w:shd w:val="clear" w:color="auto" w:fill="auto"/>
            <w:vAlign w:val="center"/>
          </w:tcPr>
          <w:p w:rsidR="0012709A" w:rsidRDefault="0012709A" w:rsidP="00771E61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771E61" w:rsidTr="001F4200">
        <w:trPr>
          <w:trHeight w:val="3534"/>
        </w:trPr>
        <w:tc>
          <w:tcPr>
            <w:tcW w:w="2240" w:type="dxa"/>
            <w:shd w:val="clear" w:color="auto" w:fill="auto"/>
            <w:vAlign w:val="center"/>
          </w:tcPr>
          <w:p w:rsidR="00771E61" w:rsidRDefault="00771E61" w:rsidP="001F4200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研修の目的等</w:t>
            </w:r>
          </w:p>
        </w:tc>
        <w:tc>
          <w:tcPr>
            <w:tcW w:w="6960" w:type="dxa"/>
            <w:gridSpan w:val="3"/>
            <w:shd w:val="clear" w:color="auto" w:fill="auto"/>
          </w:tcPr>
          <w:p w:rsidR="00771E61" w:rsidRDefault="00771E61" w:rsidP="001F4200">
            <w:pPr>
              <w:jc w:val="both"/>
              <w:rPr>
                <w:rFonts w:ascii="ＭＳ 明朝" w:hAnsi="ＭＳ 明朝"/>
                <w:color w:val="80808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808080"/>
                <w:sz w:val="21"/>
                <w:szCs w:val="21"/>
              </w:rPr>
              <w:t>【育成計画から見た研修の必要性】</w:t>
            </w:r>
          </w:p>
          <w:p w:rsidR="00771E61" w:rsidRP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71E61" w:rsidRDefault="00771E61" w:rsidP="00771E61">
            <w:pPr>
              <w:jc w:val="both"/>
              <w:rPr>
                <w:rFonts w:ascii="ＭＳ 明朝" w:hAnsi="ＭＳ 明朝"/>
                <w:color w:val="80808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808080"/>
                <w:sz w:val="21"/>
                <w:szCs w:val="21"/>
              </w:rPr>
              <w:t>【経営に及ぼす効果】</w:t>
            </w: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color w:val="80808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808080"/>
                <w:sz w:val="21"/>
                <w:szCs w:val="21"/>
              </w:rPr>
              <w:t>【研修の内容</w:t>
            </w:r>
            <w:r>
              <w:rPr>
                <w:rFonts w:ascii="ＭＳ 明朝" w:hAnsi="ＭＳ 明朝"/>
                <w:color w:val="808080"/>
                <w:sz w:val="21"/>
                <w:szCs w:val="21"/>
              </w:rPr>
              <w:t>】</w:t>
            </w: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color w:val="808080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/>
                <w:color w:val="808080"/>
                <w:sz w:val="21"/>
                <w:szCs w:val="21"/>
              </w:rPr>
            </w:pPr>
          </w:p>
          <w:p w:rsidR="00771E61" w:rsidRDefault="00771E61" w:rsidP="001F4200">
            <w:pPr>
              <w:jc w:val="both"/>
              <w:rPr>
                <w:rFonts w:ascii="ＭＳ 明朝" w:hAnsi="ＭＳ 明朝" w:hint="eastAsia"/>
                <w:color w:val="808080"/>
                <w:sz w:val="21"/>
                <w:szCs w:val="21"/>
              </w:rPr>
            </w:pPr>
          </w:p>
        </w:tc>
      </w:tr>
      <w:tr w:rsidR="0012709A">
        <w:trPr>
          <w:trHeight w:val="575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研修参加者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12709A" w:rsidRDefault="0012709A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勤続年数</w:t>
            </w:r>
          </w:p>
        </w:tc>
      </w:tr>
      <w:tr w:rsidR="0012709A">
        <w:trPr>
          <w:trHeight w:val="575"/>
        </w:trPr>
        <w:tc>
          <w:tcPr>
            <w:tcW w:w="2240" w:type="dxa"/>
            <w:vMerge/>
            <w:shd w:val="clear" w:color="auto" w:fill="auto"/>
            <w:vAlign w:val="center"/>
          </w:tcPr>
          <w:p w:rsidR="0012709A" w:rsidRDefault="0012709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2709A">
        <w:trPr>
          <w:trHeight w:val="575"/>
        </w:trPr>
        <w:tc>
          <w:tcPr>
            <w:tcW w:w="2240" w:type="dxa"/>
            <w:vMerge/>
            <w:shd w:val="clear" w:color="auto" w:fill="auto"/>
            <w:vAlign w:val="center"/>
          </w:tcPr>
          <w:p w:rsidR="0012709A" w:rsidRDefault="0012709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12709A">
        <w:trPr>
          <w:trHeight w:val="575"/>
        </w:trPr>
        <w:tc>
          <w:tcPr>
            <w:tcW w:w="2240" w:type="dxa"/>
            <w:vMerge/>
            <w:shd w:val="clear" w:color="auto" w:fill="auto"/>
            <w:vAlign w:val="center"/>
          </w:tcPr>
          <w:p w:rsidR="0012709A" w:rsidRDefault="0012709A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12709A" w:rsidRDefault="0012709A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12709A" w:rsidRDefault="0012709A">
      <w:pPr>
        <w:rPr>
          <w:rFonts w:ascii="ＭＳ 明朝" w:hAnsi="ＭＳ 明朝"/>
          <w:sz w:val="21"/>
          <w:szCs w:val="21"/>
        </w:rPr>
      </w:pPr>
    </w:p>
    <w:p w:rsidR="00771E61" w:rsidRDefault="00771E61">
      <w:pPr>
        <w:rPr>
          <w:rFonts w:ascii="ＭＳ 明朝" w:hAnsi="ＭＳ 明朝"/>
          <w:sz w:val="21"/>
          <w:szCs w:val="21"/>
        </w:rPr>
      </w:pPr>
    </w:p>
    <w:p w:rsidR="00771E61" w:rsidRDefault="00771E61">
      <w:pPr>
        <w:rPr>
          <w:rFonts w:ascii="ＭＳ 明朝" w:hAnsi="ＭＳ 明朝" w:hint="eastAsia"/>
          <w:sz w:val="21"/>
          <w:szCs w:val="21"/>
        </w:rPr>
      </w:pPr>
    </w:p>
    <w:p w:rsidR="0012709A" w:rsidRDefault="0012709A">
      <w:pPr>
        <w:rPr>
          <w:rFonts w:ascii="ＭＳ 明朝" w:hAnsi="ＭＳ 明朝" w:hint="eastAsia"/>
          <w:sz w:val="21"/>
          <w:szCs w:val="21"/>
        </w:rPr>
      </w:pPr>
    </w:p>
    <w:p w:rsidR="0012709A" w:rsidRDefault="0012709A">
      <w:pPr>
        <w:pStyle w:val="a8"/>
        <w:numPr>
          <w:ilvl w:val="0"/>
          <w:numId w:val="4"/>
        </w:numPr>
        <w:wordWrap/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lastRenderedPageBreak/>
        <w:t>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131"/>
        <w:gridCol w:w="2268"/>
        <w:gridCol w:w="15"/>
        <w:gridCol w:w="2139"/>
        <w:gridCol w:w="15"/>
      </w:tblGrid>
      <w:tr w:rsidR="0012709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目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経費内容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31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8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-78" w:right="-156" w:firstLineChars="64" w:firstLine="134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jc w:val="right"/>
            </w:pPr>
            <w:r>
              <w:t>A</w:t>
            </w:r>
            <w:r>
              <w:t>：補助対象経費の合計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t>：</w:t>
            </w:r>
            <w:r>
              <w:t>A</w:t>
            </w:r>
            <w:r>
              <w:t>の</w:t>
            </w:r>
            <w:r>
              <w:rPr>
                <w:rFonts w:hint="eastAsia"/>
              </w:rPr>
              <w:t>1/2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12709A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09A" w:rsidRDefault="0012709A">
            <w:pPr>
              <w:jc w:val="right"/>
            </w:pPr>
            <w:r>
              <w:t>C</w:t>
            </w:r>
            <w:r>
              <w:t>：補助額（</w:t>
            </w:r>
            <w:r>
              <w:t>B</w:t>
            </w:r>
            <w:r>
              <w:t>から千円未満切り捨て）</w:t>
            </w:r>
            <w:r>
              <w:t xml:space="preserve"> </w:t>
            </w:r>
            <w:r>
              <w:t xml:space="preserve">　（</w:t>
            </w:r>
            <w:r>
              <w:t>※</w:t>
            </w:r>
            <w:r>
              <w:t>上限</w:t>
            </w:r>
            <w:r>
              <w:rPr>
                <w:rFonts w:hint="eastAsia"/>
              </w:rPr>
              <w:t>30</w:t>
            </w:r>
            <w:r>
              <w:t>万円まで）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709A" w:rsidRDefault="0012709A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12709A" w:rsidRDefault="0012709A">
      <w:pPr>
        <w:rPr>
          <w:vanish/>
        </w:rPr>
      </w:pPr>
    </w:p>
    <w:p w:rsidR="0012709A" w:rsidRDefault="0012709A">
      <w:pPr>
        <w:ind w:right="124"/>
        <w:rPr>
          <w:rFonts w:ascii="ＭＳ 明朝" w:hAnsi="ＭＳ 明朝" w:hint="eastAsia"/>
        </w:rPr>
      </w:pPr>
    </w:p>
    <w:sectPr w:rsidR="0012709A">
      <w:footnotePr>
        <w:pos w:val="sectEnd"/>
      </w:footnotePr>
      <w:endnotePr>
        <w:numFmt w:val="decimal"/>
        <w:numStart w:val="0"/>
      </w:endnotePr>
      <w:pgSz w:w="12240" w:h="15840" w:code="1"/>
      <w:pgMar w:top="102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00" w:rsidRDefault="001F4200">
      <w:r>
        <w:separator/>
      </w:r>
    </w:p>
  </w:endnote>
  <w:endnote w:type="continuationSeparator" w:id="0">
    <w:p w:rsidR="001F4200" w:rsidRDefault="001F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00" w:rsidRDefault="001F4200">
      <w:r>
        <w:separator/>
      </w:r>
    </w:p>
  </w:footnote>
  <w:footnote w:type="continuationSeparator" w:id="0">
    <w:p w:rsidR="001F4200" w:rsidRDefault="001F4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811C0E"/>
    <w:multiLevelType w:val="hybridMultilevel"/>
    <w:tmpl w:val="4D701732"/>
    <w:lvl w:ilvl="0" w:tplc="2DACA9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CB6734"/>
    <w:multiLevelType w:val="hybridMultilevel"/>
    <w:tmpl w:val="38CC78CA"/>
    <w:lvl w:ilvl="0" w:tplc="584E333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7F5B2C"/>
    <w:multiLevelType w:val="hybridMultilevel"/>
    <w:tmpl w:val="365A72E2"/>
    <w:lvl w:ilvl="0" w:tplc="B57AB3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66"/>
    <w:rsid w:val="000F01AB"/>
    <w:rsid w:val="0012709A"/>
    <w:rsid w:val="001F4200"/>
    <w:rsid w:val="0062052B"/>
    <w:rsid w:val="00771E61"/>
    <w:rsid w:val="00F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46E4-12C1-4402-ACFD-758F114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2025-04-09T05:07:00Z</dcterms:created>
  <dcterms:modified xsi:type="dcterms:W3CDTF">2025-04-09T05:07:00Z</dcterms:modified>
</cp:coreProperties>
</file>