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F6" w:rsidRDefault="008047F6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藤井寺市事業者支援補助金</w:t>
      </w:r>
      <w:r>
        <w:rPr>
          <w:rFonts w:ascii="ＭＳ 明朝" w:hAnsi="ＭＳ 明朝"/>
          <w:sz w:val="24"/>
          <w:szCs w:val="28"/>
        </w:rPr>
        <w:t>【</w:t>
      </w:r>
      <w:r>
        <w:rPr>
          <w:rFonts w:ascii="ＭＳ 明朝" w:hAnsi="ＭＳ 明朝" w:hint="eastAsia"/>
          <w:sz w:val="24"/>
          <w:szCs w:val="28"/>
        </w:rPr>
        <w:t>企業価値向上支援型</w:t>
      </w:r>
      <w:r>
        <w:rPr>
          <w:rFonts w:ascii="ＭＳ 明朝" w:hAnsi="ＭＳ 明朝"/>
          <w:sz w:val="24"/>
          <w:szCs w:val="28"/>
        </w:rPr>
        <w:t>】</w:t>
      </w:r>
      <w:r>
        <w:rPr>
          <w:rFonts w:ascii="ＭＳ 明朝" w:hAnsi="ＭＳ 明朝" w:hint="eastAsia"/>
          <w:sz w:val="24"/>
          <w:szCs w:val="28"/>
        </w:rPr>
        <w:t>≪BCP策定支援枠≫</w:t>
      </w:r>
    </w:p>
    <w:p w:rsidR="008047F6" w:rsidRDefault="008047F6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事業計画書</w:t>
      </w:r>
    </w:p>
    <w:p w:rsidR="008047F6" w:rsidRDefault="008047F6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8047F6" w:rsidRDefault="008047F6">
      <w:pPr>
        <w:jc w:val="center"/>
        <w:rPr>
          <w:rFonts w:ascii="ＭＳ 明朝" w:hAnsi="ＭＳ 明朝"/>
          <w:sz w:val="21"/>
          <w:szCs w:val="21"/>
        </w:rPr>
      </w:pPr>
    </w:p>
    <w:p w:rsidR="008047F6" w:rsidRDefault="008047F6">
      <w:pPr>
        <w:ind w:firstLineChars="100" w:firstLine="210"/>
        <w:rPr>
          <w:rFonts w:ascii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1"/>
          <w:szCs w:val="21"/>
        </w:rPr>
        <w:t>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92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543"/>
      </w:tblGrid>
      <w:tr w:rsidR="007A3BB6" w:rsidRPr="00B909A0" w:rsidTr="007A3BB6">
        <w:trPr>
          <w:trHeight w:val="56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A3BB6">
              <w:rPr>
                <w:rFonts w:ascii="ＭＳ 明朝" w:hAnsi="ＭＳ 明朝" w:hint="eastAsia"/>
                <w:sz w:val="21"/>
                <w:szCs w:val="21"/>
              </w:rPr>
              <w:t>事業所名</w:t>
            </w:r>
            <w:r w:rsidRPr="007A3BB6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A3BB6" w:rsidRPr="00B909A0" w:rsidTr="007A3BB6">
        <w:trPr>
          <w:trHeight w:val="56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主たる業種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A3BB6" w:rsidRPr="0062394B" w:rsidTr="007A3BB6">
        <w:trPr>
          <w:trHeight w:val="200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事業の概要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6" w:rsidRPr="007A3BB6" w:rsidRDefault="007A3BB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A3BB6" w:rsidTr="007A3BB6">
        <w:trPr>
          <w:trHeight w:val="71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6" w:rsidRDefault="007A3BB6" w:rsidP="008047F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事業実施時期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6" w:rsidRDefault="007A3BB6" w:rsidP="008047F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　　月　　日　　　～　　　年　　月　　日</w:t>
            </w:r>
          </w:p>
        </w:tc>
      </w:tr>
      <w:tr w:rsidR="008047F6" w:rsidTr="007A3BB6">
        <w:trPr>
          <w:trHeight w:val="1007"/>
        </w:trPr>
        <w:tc>
          <w:tcPr>
            <w:tcW w:w="3657" w:type="dxa"/>
            <w:shd w:val="clear" w:color="auto" w:fill="auto"/>
            <w:vAlign w:val="center"/>
          </w:tcPr>
          <w:p w:rsidR="008047F6" w:rsidRDefault="008047F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想定するリスク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8047F6" w:rsidRPr="007A3BB6" w:rsidRDefault="008047F6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7A3BB6">
              <w:rPr>
                <w:rFonts w:ascii="ＭＳ 明朝" w:hAnsi="ＭＳ 明朝" w:hint="eastAsia"/>
                <w:sz w:val="22"/>
                <w:szCs w:val="22"/>
              </w:rPr>
              <w:t>□自然災害　□感染症　□セキュリティ</w:t>
            </w:r>
          </w:p>
          <w:p w:rsidR="008047F6" w:rsidRDefault="008047F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7A3BB6"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　）</w:t>
            </w:r>
          </w:p>
        </w:tc>
      </w:tr>
      <w:tr w:rsidR="008047F6">
        <w:trPr>
          <w:trHeight w:val="2377"/>
        </w:trPr>
        <w:tc>
          <w:tcPr>
            <w:tcW w:w="3657" w:type="dxa"/>
            <w:shd w:val="clear" w:color="auto" w:fill="auto"/>
            <w:vAlign w:val="center"/>
          </w:tcPr>
          <w:p w:rsidR="008047F6" w:rsidRDefault="008047F6" w:rsidP="007A3B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BCP</w:t>
            </w:r>
            <w:r w:rsidR="007A3BB6">
              <w:rPr>
                <w:rFonts w:ascii="ＭＳ 明朝" w:hAnsi="ＭＳ 明朝" w:hint="eastAsia"/>
                <w:sz w:val="21"/>
                <w:szCs w:val="21"/>
              </w:rPr>
              <w:t>計画策定の目的</w:t>
            </w:r>
          </w:p>
        </w:tc>
        <w:tc>
          <w:tcPr>
            <w:tcW w:w="5543" w:type="dxa"/>
            <w:shd w:val="clear" w:color="auto" w:fill="auto"/>
          </w:tcPr>
          <w:p w:rsidR="008047F6" w:rsidRDefault="008047F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8047F6" w:rsidRDefault="008047F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8047F6" w:rsidRDefault="008047F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8047F6" w:rsidRDefault="008047F6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047F6" w:rsidRDefault="008047F6">
      <w:pPr>
        <w:rPr>
          <w:rFonts w:ascii="ＭＳ 明朝" w:hAnsi="ＭＳ 明朝"/>
          <w:sz w:val="21"/>
          <w:szCs w:val="21"/>
        </w:rPr>
      </w:pPr>
    </w:p>
    <w:p w:rsidR="008047F6" w:rsidRDefault="008047F6">
      <w:pPr>
        <w:ind w:right="124"/>
        <w:rPr>
          <w:rFonts w:ascii="ＭＳ 明朝" w:hAnsi="ＭＳ 明朝"/>
        </w:rPr>
      </w:pPr>
    </w:p>
    <w:sectPr w:rsidR="008047F6">
      <w:footnotePr>
        <w:pos w:val="sectEnd"/>
      </w:footnotePr>
      <w:endnotePr>
        <w:numFmt w:val="decimal"/>
        <w:numStart w:val="0"/>
      </w:endnotePr>
      <w:pgSz w:w="12240" w:h="15840" w:code="1"/>
      <w:pgMar w:top="102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F6" w:rsidRDefault="008047F6">
      <w:r>
        <w:separator/>
      </w:r>
    </w:p>
  </w:endnote>
  <w:endnote w:type="continuationSeparator" w:id="0">
    <w:p w:rsidR="008047F6" w:rsidRDefault="0080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F6" w:rsidRDefault="008047F6">
      <w:r>
        <w:separator/>
      </w:r>
    </w:p>
  </w:footnote>
  <w:footnote w:type="continuationSeparator" w:id="0">
    <w:p w:rsidR="008047F6" w:rsidRDefault="0080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38CC78CA"/>
    <w:lvl w:ilvl="0" w:tplc="584E333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B6"/>
    <w:rsid w:val="002607CA"/>
    <w:rsid w:val="007A3BB6"/>
    <w:rsid w:val="008047F6"/>
    <w:rsid w:val="00D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477C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  <w:style w:type="table" w:customStyle="1" w:styleId="TableGrid">
    <w:name w:val="TableGrid"/>
    <w:rsid w:val="007A3B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B3E3-274E-43DD-93E6-CBA911E9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2025-04-09T06:42:00Z</dcterms:created>
  <dcterms:modified xsi:type="dcterms:W3CDTF">2026-02-18T05:14:00Z</dcterms:modified>
</cp:coreProperties>
</file>