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7A2" w:rsidRDefault="00946821">
      <w:pPr>
        <w:spacing w:line="360" w:lineRule="exact"/>
        <w:jc w:val="center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藤井寺市事業者支援補助金事業計画書</w:t>
      </w:r>
    </w:p>
    <w:p w:rsidR="00A337A2" w:rsidRDefault="00946821">
      <w:pPr>
        <w:spacing w:line="360" w:lineRule="exact"/>
        <w:jc w:val="center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（生産性向上枠）</w:t>
      </w:r>
    </w:p>
    <w:tbl>
      <w:tblPr>
        <w:tblW w:w="84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6"/>
        <w:gridCol w:w="7150"/>
      </w:tblGrid>
      <w:tr w:rsidR="00A337A2">
        <w:trPr>
          <w:trHeight w:val="340"/>
        </w:trPr>
        <w:tc>
          <w:tcPr>
            <w:tcW w:w="8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37A2" w:rsidRDefault="00946821">
            <w:pPr>
              <w:spacing w:beforeLines="50" w:before="186" w:afterLines="50" w:after="186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１　事業計画名</w:t>
            </w:r>
          </w:p>
        </w:tc>
      </w:tr>
      <w:tr w:rsidR="00A337A2">
        <w:trPr>
          <w:trHeight w:val="340"/>
        </w:trPr>
        <w:tc>
          <w:tcPr>
            <w:tcW w:w="8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A2" w:rsidRDefault="00A337A2">
            <w:pPr>
              <w:spacing w:beforeLines="50" w:before="186" w:afterLines="50" w:after="186"/>
              <w:ind w:rightChars="465" w:right="976"/>
              <w:rPr>
                <w:rFonts w:ascii="游明朝" w:eastAsia="游明朝" w:hAnsi="游明朝"/>
              </w:rPr>
            </w:pPr>
            <w:bookmarkStart w:id="0" w:name="_GoBack"/>
            <w:bookmarkEnd w:id="0"/>
          </w:p>
        </w:tc>
      </w:tr>
      <w:tr w:rsidR="00A337A2">
        <w:trPr>
          <w:trHeight w:val="336"/>
        </w:trPr>
        <w:tc>
          <w:tcPr>
            <w:tcW w:w="84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</w:tr>
      <w:tr w:rsidR="00A337A2">
        <w:trPr>
          <w:trHeight w:val="336"/>
        </w:trPr>
        <w:tc>
          <w:tcPr>
            <w:tcW w:w="8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37A2" w:rsidRDefault="00946821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２　事業所の概要</w:t>
            </w:r>
          </w:p>
        </w:tc>
      </w:tr>
      <w:tr w:rsidR="00A337A2">
        <w:trPr>
          <w:trHeight w:val="553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7A2" w:rsidRDefault="0094682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事業所名　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</w:tr>
      <w:tr w:rsidR="00A337A2">
        <w:trPr>
          <w:trHeight w:val="2228"/>
        </w:trPr>
        <w:tc>
          <w:tcPr>
            <w:tcW w:w="8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A2" w:rsidRDefault="00946821">
            <w:pPr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</w:rPr>
              <w:t>業務内容</w:t>
            </w:r>
          </w:p>
          <w:p w:rsidR="00A337A2" w:rsidRDefault="00946821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（１）自社の概要</w:t>
            </w:r>
            <w:r>
              <w:rPr>
                <w:rFonts w:ascii="游明朝" w:eastAsia="游明朝" w:hAnsi="游明朝" w:hint="eastAsia"/>
                <w:szCs w:val="21"/>
              </w:rPr>
              <w:t>（事業所の沿革等を記載してください）</w:t>
            </w:r>
          </w:p>
          <w:p w:rsidR="00A337A2" w:rsidRDefault="00A337A2">
            <w:pPr>
              <w:rPr>
                <w:rFonts w:ascii="游明朝" w:eastAsia="游明朝" w:hAnsi="游明朝"/>
              </w:rPr>
            </w:pPr>
          </w:p>
          <w:p w:rsidR="00A337A2" w:rsidRDefault="00A337A2">
            <w:pPr>
              <w:rPr>
                <w:rFonts w:ascii="游明朝" w:eastAsia="游明朝" w:hAnsi="游明朝"/>
              </w:rPr>
            </w:pPr>
          </w:p>
          <w:p w:rsidR="00A337A2" w:rsidRDefault="00A337A2">
            <w:pPr>
              <w:rPr>
                <w:rFonts w:ascii="游明朝" w:eastAsia="游明朝" w:hAnsi="游明朝"/>
              </w:rPr>
            </w:pPr>
          </w:p>
          <w:p w:rsidR="00A337A2" w:rsidRDefault="00A337A2">
            <w:pPr>
              <w:rPr>
                <w:rFonts w:ascii="游明朝" w:eastAsia="游明朝" w:hAnsi="游明朝"/>
              </w:rPr>
            </w:pPr>
          </w:p>
          <w:p w:rsidR="00A337A2" w:rsidRDefault="00946821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（２）</w:t>
            </w:r>
            <w:r>
              <w:rPr>
                <w:rFonts w:ascii="游明朝" w:eastAsia="游明朝" w:hAnsi="游明朝" w:hint="eastAsia"/>
                <w:szCs w:val="21"/>
              </w:rPr>
              <w:t>自社の経営理念</w:t>
            </w:r>
          </w:p>
          <w:p w:rsidR="00A337A2" w:rsidRDefault="00A337A2">
            <w:pPr>
              <w:rPr>
                <w:rFonts w:ascii="游明朝" w:eastAsia="游明朝" w:hAnsi="游明朝"/>
              </w:rPr>
            </w:pPr>
          </w:p>
          <w:p w:rsidR="00A337A2" w:rsidRDefault="00A337A2">
            <w:pPr>
              <w:rPr>
                <w:rFonts w:ascii="游明朝" w:eastAsia="游明朝" w:hAnsi="游明朝"/>
              </w:rPr>
            </w:pPr>
          </w:p>
          <w:p w:rsidR="00A337A2" w:rsidRDefault="00A337A2">
            <w:pPr>
              <w:rPr>
                <w:rFonts w:ascii="游明朝" w:eastAsia="游明朝" w:hAnsi="游明朝"/>
              </w:rPr>
            </w:pPr>
          </w:p>
          <w:p w:rsidR="00A337A2" w:rsidRDefault="00A337A2">
            <w:pPr>
              <w:rPr>
                <w:rFonts w:ascii="游明朝" w:eastAsia="游明朝" w:hAnsi="游明朝"/>
              </w:rPr>
            </w:pPr>
          </w:p>
          <w:p w:rsidR="00A337A2" w:rsidRDefault="00946821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（３）</w:t>
            </w:r>
            <w:r>
              <w:rPr>
                <w:rFonts w:ascii="游明朝" w:eastAsia="游明朝" w:hAnsi="游明朝" w:hint="eastAsia"/>
                <w:szCs w:val="21"/>
              </w:rPr>
              <w:t>中期的（概ね３年後）に実現したい自社の姿・目標</w:t>
            </w:r>
          </w:p>
          <w:p w:rsidR="00A337A2" w:rsidRDefault="00A337A2">
            <w:pPr>
              <w:rPr>
                <w:rFonts w:ascii="游明朝" w:eastAsia="游明朝" w:hAnsi="游明朝"/>
              </w:rPr>
            </w:pPr>
          </w:p>
          <w:p w:rsidR="00A337A2" w:rsidRDefault="00A337A2">
            <w:pPr>
              <w:rPr>
                <w:rFonts w:ascii="游明朝" w:eastAsia="游明朝" w:hAnsi="游明朝"/>
              </w:rPr>
            </w:pPr>
          </w:p>
          <w:p w:rsidR="00A337A2" w:rsidRDefault="00A337A2">
            <w:pPr>
              <w:rPr>
                <w:rFonts w:ascii="游明朝" w:eastAsia="游明朝" w:hAnsi="游明朝"/>
              </w:rPr>
            </w:pPr>
          </w:p>
          <w:p w:rsidR="00A337A2" w:rsidRDefault="00A337A2">
            <w:pPr>
              <w:rPr>
                <w:rFonts w:ascii="游明朝" w:eastAsia="游明朝" w:hAnsi="游明朝"/>
              </w:rPr>
            </w:pPr>
          </w:p>
        </w:tc>
      </w:tr>
    </w:tbl>
    <w:p w:rsidR="00A337A2" w:rsidRDefault="00A337A2">
      <w:pPr>
        <w:wordWrap w:val="0"/>
        <w:spacing w:line="384" w:lineRule="exact"/>
        <w:rPr>
          <w:rFonts w:ascii="游明朝" w:eastAsia="游明朝" w:hAnsi="游明朝"/>
          <w:spacing w:val="13"/>
          <w:szCs w:val="21"/>
        </w:rPr>
      </w:pPr>
    </w:p>
    <w:p w:rsidR="00A337A2" w:rsidRDefault="00946821">
      <w:pPr>
        <w:wordWrap w:val="0"/>
        <w:spacing w:line="384" w:lineRule="exact"/>
        <w:ind w:firstLineChars="100" w:firstLine="236"/>
        <w:rPr>
          <w:rFonts w:ascii="游明朝" w:eastAsia="游明朝" w:hAnsi="游明朝"/>
          <w:spacing w:val="13"/>
          <w:szCs w:val="21"/>
        </w:rPr>
      </w:pPr>
      <w:r>
        <w:rPr>
          <w:rFonts w:ascii="游明朝" w:eastAsia="游明朝" w:hAnsi="游明朝" w:hint="eastAsia"/>
          <w:spacing w:val="13"/>
          <w:szCs w:val="21"/>
        </w:rPr>
        <w:t>３　事業計画の内容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8356"/>
      </w:tblGrid>
      <w:tr w:rsidR="00A337A2">
        <w:tc>
          <w:tcPr>
            <w:tcW w:w="8356" w:type="dxa"/>
          </w:tcPr>
          <w:p w:rsidR="00A337A2" w:rsidRDefault="00946821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  <w:r>
              <w:rPr>
                <w:rFonts w:ascii="游明朝" w:eastAsia="游明朝" w:hAnsi="游明朝" w:hint="eastAsia"/>
                <w:spacing w:val="13"/>
                <w:szCs w:val="21"/>
              </w:rPr>
              <w:t>（１）</w:t>
            </w:r>
            <w:r>
              <w:rPr>
                <w:rFonts w:ascii="游明朝" w:eastAsia="游明朝" w:hAnsi="游明朝" w:hint="eastAsia"/>
                <w:spacing w:val="13"/>
                <w:szCs w:val="21"/>
              </w:rPr>
              <w:tab/>
              <w:t>事業計画の背景</w:t>
            </w:r>
          </w:p>
          <w:p w:rsidR="00A337A2" w:rsidRDefault="00946821" w:rsidP="00F46041">
            <w:pPr>
              <w:wordWrap w:val="0"/>
              <w:spacing w:line="384" w:lineRule="exact"/>
              <w:ind w:firstLineChars="100" w:firstLine="236"/>
              <w:rPr>
                <w:rFonts w:ascii="游明朝" w:eastAsia="游明朝" w:hAnsi="游明朝"/>
                <w:spacing w:val="13"/>
                <w:szCs w:val="21"/>
              </w:rPr>
            </w:pPr>
            <w:r>
              <w:rPr>
                <w:rFonts w:ascii="游明朝" w:eastAsia="游明朝" w:hAnsi="游明朝" w:hint="eastAsia"/>
                <w:spacing w:val="13"/>
                <w:szCs w:val="21"/>
              </w:rPr>
              <w:t>①会社の現状と経営課題（業界の環境分析や自社が抱える課題など）</w:t>
            </w: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Pr="00F46041" w:rsidRDefault="00946821" w:rsidP="0059761D">
            <w:pPr>
              <w:wordWrap w:val="0"/>
              <w:spacing w:line="384" w:lineRule="exact"/>
              <w:ind w:firstLineChars="100" w:firstLine="236"/>
              <w:rPr>
                <w:rFonts w:ascii="游明朝" w:eastAsia="游明朝" w:hAnsi="游明朝" w:hint="eastAsia"/>
                <w:spacing w:val="13"/>
                <w:szCs w:val="21"/>
              </w:rPr>
            </w:pPr>
            <w:r>
              <w:rPr>
                <w:rFonts w:ascii="游明朝" w:eastAsia="游明朝" w:hAnsi="游明朝" w:hint="eastAsia"/>
                <w:spacing w:val="13"/>
                <w:szCs w:val="21"/>
              </w:rPr>
              <w:lastRenderedPageBreak/>
              <w:t>②市場分析や取引先からの具体的なニーズ</w:t>
            </w: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946821">
            <w:pPr>
              <w:wordWrap w:val="0"/>
              <w:spacing w:line="384" w:lineRule="exact"/>
              <w:ind w:firstLineChars="100" w:firstLine="236"/>
              <w:rPr>
                <w:rFonts w:ascii="游明朝" w:eastAsia="游明朝" w:hAnsi="游明朝"/>
                <w:spacing w:val="13"/>
                <w:szCs w:val="21"/>
              </w:rPr>
            </w:pPr>
            <w:r>
              <w:rPr>
                <w:rFonts w:ascii="游明朝" w:eastAsia="游明朝" w:hAnsi="游明朝" w:hint="eastAsia"/>
                <w:spacing w:val="13"/>
                <w:szCs w:val="21"/>
              </w:rPr>
              <w:t>③企業成長の為の課題</w:t>
            </w: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946821">
            <w:pPr>
              <w:wordWrap w:val="0"/>
              <w:spacing w:line="384" w:lineRule="exact"/>
              <w:ind w:firstLineChars="100" w:firstLine="236"/>
              <w:rPr>
                <w:rFonts w:ascii="游明朝" w:eastAsia="游明朝" w:hAnsi="游明朝"/>
                <w:spacing w:val="13"/>
                <w:szCs w:val="21"/>
              </w:rPr>
            </w:pPr>
            <w:r>
              <w:rPr>
                <w:rFonts w:ascii="游明朝" w:eastAsia="游明朝" w:hAnsi="游明朝" w:hint="eastAsia"/>
                <w:spacing w:val="13"/>
                <w:szCs w:val="21"/>
              </w:rPr>
              <w:t>④企業成長の方向性</w:t>
            </w: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946821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  <w:r>
              <w:rPr>
                <w:rFonts w:ascii="游明朝" w:eastAsia="游明朝" w:hAnsi="游明朝" w:hint="eastAsia"/>
                <w:spacing w:val="13"/>
                <w:szCs w:val="21"/>
              </w:rPr>
              <w:t>（２）補助対象事業の具体的な取組内容</w:t>
            </w:r>
          </w:p>
          <w:p w:rsidR="00A337A2" w:rsidRDefault="00946821">
            <w:pPr>
              <w:wordWrap w:val="0"/>
              <w:spacing w:line="384" w:lineRule="exact"/>
              <w:ind w:firstLineChars="200" w:firstLine="472"/>
              <w:rPr>
                <w:rFonts w:ascii="游明朝" w:eastAsia="游明朝" w:hAnsi="游明朝" w:cs="ＭＳ 明朝"/>
                <w:spacing w:val="13"/>
                <w:szCs w:val="21"/>
              </w:rPr>
            </w:pPr>
            <w:r>
              <w:rPr>
                <w:rFonts w:ascii="游明朝" w:eastAsia="游明朝" w:hAnsi="游明朝" w:cs="ＭＳ 明朝" w:hint="eastAsia"/>
                <w:spacing w:val="13"/>
                <w:szCs w:val="21"/>
              </w:rPr>
              <w:t>①事業実施の目的</w:t>
            </w:r>
          </w:p>
          <w:p w:rsidR="00A337A2" w:rsidRDefault="00A337A2">
            <w:pPr>
              <w:wordWrap w:val="0"/>
              <w:spacing w:line="384" w:lineRule="exact"/>
              <w:ind w:firstLineChars="200" w:firstLine="472"/>
              <w:rPr>
                <w:rFonts w:ascii="游明朝" w:eastAsia="游明朝" w:hAnsi="游明朝" w:cs="ＭＳ 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ind w:firstLineChars="200" w:firstLine="472"/>
              <w:rPr>
                <w:rFonts w:ascii="游明朝" w:eastAsia="游明朝" w:hAnsi="游明朝" w:cs="ＭＳ 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ind w:firstLineChars="200" w:firstLine="472"/>
              <w:rPr>
                <w:rFonts w:ascii="游明朝" w:eastAsia="游明朝" w:hAnsi="游明朝" w:cs="ＭＳ 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ind w:firstLineChars="200" w:firstLine="472"/>
              <w:rPr>
                <w:rFonts w:ascii="游明朝" w:eastAsia="游明朝" w:hAnsi="游明朝" w:cs="ＭＳ 明朝"/>
                <w:spacing w:val="13"/>
                <w:szCs w:val="21"/>
              </w:rPr>
            </w:pPr>
          </w:p>
          <w:p w:rsidR="00A337A2" w:rsidRDefault="00946821">
            <w:pPr>
              <w:wordWrap w:val="0"/>
              <w:spacing w:line="384" w:lineRule="exact"/>
              <w:ind w:firstLineChars="200" w:firstLine="472"/>
              <w:rPr>
                <w:rFonts w:ascii="游明朝" w:eastAsia="游明朝" w:hAnsi="游明朝"/>
                <w:spacing w:val="13"/>
                <w:szCs w:val="21"/>
              </w:rPr>
            </w:pPr>
            <w:r>
              <w:rPr>
                <w:rFonts w:ascii="游明朝" w:eastAsia="游明朝" w:hAnsi="游明朝" w:hint="eastAsia"/>
                <w:spacing w:val="13"/>
                <w:szCs w:val="21"/>
              </w:rPr>
              <w:t>②他社との差別化のポイント</w:t>
            </w:r>
          </w:p>
          <w:p w:rsidR="00A337A2" w:rsidRDefault="00A337A2">
            <w:pPr>
              <w:wordWrap w:val="0"/>
              <w:spacing w:line="384" w:lineRule="exact"/>
              <w:ind w:firstLineChars="200" w:firstLine="472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ind w:firstLineChars="200" w:firstLine="472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ind w:firstLineChars="200" w:firstLine="472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ind w:firstLineChars="200" w:firstLine="472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946821">
            <w:pPr>
              <w:wordWrap w:val="0"/>
              <w:spacing w:line="384" w:lineRule="exact"/>
              <w:ind w:firstLineChars="200" w:firstLine="472"/>
              <w:rPr>
                <w:rFonts w:ascii="游明朝" w:eastAsia="游明朝" w:hAnsi="游明朝"/>
                <w:spacing w:val="13"/>
                <w:szCs w:val="21"/>
              </w:rPr>
            </w:pPr>
            <w:r>
              <w:rPr>
                <w:rFonts w:ascii="游明朝" w:eastAsia="游明朝" w:hAnsi="游明朝" w:hint="eastAsia"/>
                <w:spacing w:val="13"/>
                <w:szCs w:val="21"/>
              </w:rPr>
              <w:t>③事業計画の内容（申請事業の取組内容について記載してください。）</w:t>
            </w: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b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946821">
            <w:pPr>
              <w:wordWrap w:val="0"/>
              <w:spacing w:line="384" w:lineRule="exact"/>
              <w:ind w:firstLineChars="200" w:firstLine="472"/>
              <w:rPr>
                <w:rFonts w:ascii="游明朝" w:eastAsia="游明朝" w:hAnsi="游明朝"/>
                <w:b/>
                <w:szCs w:val="21"/>
              </w:rPr>
            </w:pPr>
            <w:r>
              <w:rPr>
                <w:rFonts w:ascii="游明朝" w:eastAsia="游明朝" w:hAnsi="游明朝" w:hint="eastAsia"/>
                <w:spacing w:val="13"/>
                <w:szCs w:val="21"/>
              </w:rPr>
              <w:t>④</w:t>
            </w:r>
            <w:r>
              <w:rPr>
                <w:rFonts w:ascii="游明朝" w:eastAsia="游明朝" w:hAnsi="游明朝" w:hint="eastAsia"/>
                <w:szCs w:val="21"/>
              </w:rPr>
              <w:t>補助事業実施後の課題・リスクとその解決方法</w:t>
            </w: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946821" w:rsidP="00F46041">
            <w:pPr>
              <w:wordWrap w:val="0"/>
              <w:spacing w:line="384" w:lineRule="exact"/>
              <w:ind w:firstLineChars="200" w:firstLine="472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pacing w:val="13"/>
                <w:szCs w:val="21"/>
              </w:rPr>
              <w:t>⑤</w:t>
            </w:r>
            <w:r>
              <w:rPr>
                <w:rFonts w:ascii="游明朝" w:eastAsia="游明朝" w:hAnsi="游明朝" w:hint="eastAsia"/>
                <w:szCs w:val="21"/>
              </w:rPr>
              <w:t>補助事業実施により期待される経営上の効果</w:t>
            </w: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</w:tc>
      </w:tr>
    </w:tbl>
    <w:p w:rsidR="00A337A2" w:rsidRDefault="00A337A2">
      <w:pPr>
        <w:wordWrap w:val="0"/>
        <w:spacing w:line="384" w:lineRule="exact"/>
        <w:rPr>
          <w:rFonts w:ascii="游明朝" w:eastAsia="游明朝" w:hAnsi="游明朝"/>
          <w:spacing w:val="13"/>
          <w:szCs w:val="21"/>
        </w:rPr>
      </w:pPr>
    </w:p>
    <w:tbl>
      <w:tblPr>
        <w:tblW w:w="836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"/>
        <w:gridCol w:w="1791"/>
        <w:gridCol w:w="1701"/>
        <w:gridCol w:w="1843"/>
        <w:gridCol w:w="2225"/>
      </w:tblGrid>
      <w:tr w:rsidR="00A337A2">
        <w:trPr>
          <w:trHeight w:val="534"/>
        </w:trPr>
        <w:tc>
          <w:tcPr>
            <w:tcW w:w="8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37A2" w:rsidRDefault="00946821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4　事業実施方法等</w:t>
            </w:r>
          </w:p>
          <w:p w:rsidR="00A337A2" w:rsidRDefault="00946821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（１）実施体制の担当者内訳</w:t>
            </w:r>
          </w:p>
        </w:tc>
      </w:tr>
      <w:tr w:rsidR="00A337A2">
        <w:trPr>
          <w:trHeight w:val="28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A2" w:rsidRDefault="00A337A2">
            <w:pPr>
              <w:jc w:val="center"/>
              <w:rPr>
                <w:rFonts w:ascii="游明朝" w:eastAsia="游明朝" w:hAnsi="游明朝"/>
              </w:rPr>
            </w:pPr>
          </w:p>
          <w:p w:rsidR="00A337A2" w:rsidRDefault="0094682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区分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A2" w:rsidRDefault="0094682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部署の名称</w:t>
            </w:r>
          </w:p>
          <w:p w:rsidR="00A337A2" w:rsidRDefault="0094682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（主たる従事者から順に記載）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94682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役職名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94682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氏　名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94682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補助事業における</w:t>
            </w:r>
          </w:p>
          <w:p w:rsidR="00A337A2" w:rsidRDefault="0094682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担当項目</w:t>
            </w:r>
          </w:p>
        </w:tc>
      </w:tr>
      <w:tr w:rsidR="00A337A2">
        <w:trPr>
          <w:trHeight w:val="645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7A2" w:rsidRDefault="00946821">
            <w:pPr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補助対象事業に直接従事する者</w:t>
            </w:r>
          </w:p>
          <w:p w:rsidR="00A337A2" w:rsidRDefault="00A337A2">
            <w:pPr>
              <w:rPr>
                <w:rFonts w:ascii="游明朝" w:eastAsia="游明朝" w:hAnsi="游明朝"/>
                <w:sz w:val="18"/>
                <w:szCs w:val="18"/>
              </w:rPr>
            </w:pPr>
          </w:p>
          <w:p w:rsidR="00A337A2" w:rsidRDefault="00A337A2">
            <w:pPr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7A2" w:rsidRDefault="00A337A2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</w:tr>
      <w:tr w:rsidR="00A337A2">
        <w:trPr>
          <w:trHeight w:val="645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7A2" w:rsidRDefault="00A337A2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</w:tr>
      <w:tr w:rsidR="00A337A2">
        <w:trPr>
          <w:trHeight w:val="645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A2" w:rsidRDefault="00A337A2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</w:tr>
      <w:tr w:rsidR="00A337A2">
        <w:trPr>
          <w:trHeight w:val="646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A2" w:rsidRDefault="00A337A2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</w:tr>
    </w:tbl>
    <w:p w:rsidR="00A337A2" w:rsidRDefault="00A337A2">
      <w:pPr>
        <w:rPr>
          <w:rFonts w:ascii="游明朝" w:eastAsia="游明朝" w:hAnsi="游明朝"/>
        </w:rPr>
      </w:pPr>
    </w:p>
    <w:p w:rsidR="00A337A2" w:rsidRDefault="00946821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（２）実施期間　</w:t>
      </w:r>
    </w:p>
    <w:p w:rsidR="00A337A2" w:rsidRDefault="00946821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12065</wp:posOffset>
                </wp:positionV>
                <wp:extent cx="5372100" cy="466725"/>
                <wp:effectExtent l="0" t="0" r="19050" b="285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7A2" w:rsidRDefault="00946821">
                            <w:pPr>
                              <w:spacing w:line="80" w:lineRule="atLeast"/>
                              <w:jc w:val="center"/>
                              <w:rPr>
                                <w:rFonts w:ascii="游明朝" w:eastAsia="游明朝" w:hAnsi="游明朝" w:cs="ＭＳ 明朝"/>
                              </w:rPr>
                            </w:pPr>
                            <w:r>
                              <w:rPr>
                                <w:rFonts w:ascii="游明朝" w:eastAsia="游明朝" w:hAnsi="游明朝" w:cs="ＭＳ 明朝" w:hint="eastAsia"/>
                                <w:lang w:eastAsia="zh-TW"/>
                              </w:rPr>
                              <w:t>開始予定：</w:t>
                            </w:r>
                            <w:r>
                              <w:rPr>
                                <w:rFonts w:ascii="游明朝" w:eastAsia="游明朝" w:hAnsi="游明朝" w:cs="ＭＳ 明朝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游明朝" w:eastAsia="游明朝" w:hAnsi="游明朝" w:cs="ＭＳ 明朝" w:hint="eastAsia"/>
                                <w:lang w:eastAsia="zh-TW"/>
                              </w:rPr>
                              <w:t>年</w:t>
                            </w:r>
                            <w:r>
                              <w:rPr>
                                <w:rFonts w:ascii="游明朝" w:eastAsia="游明朝" w:hAnsi="游明朝" w:cs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游明朝" w:hAnsi="游明朝" w:cs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游明朝" w:hAnsi="游明朝" w:cs="ＭＳ 明朝" w:hint="eastAsia"/>
                              </w:rPr>
                              <w:t xml:space="preserve">　月　</w:t>
                            </w:r>
                            <w:r>
                              <w:rPr>
                                <w:rFonts w:ascii="游明朝" w:eastAsia="游明朝" w:hAnsi="游明朝" w:cs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游明朝" w:hAnsi="游明朝" w:cs="ＭＳ 明朝" w:hint="eastAsia"/>
                                <w:lang w:eastAsia="zh-TW"/>
                              </w:rPr>
                              <w:t xml:space="preserve">～　</w:t>
                            </w:r>
                            <w:r>
                              <w:rPr>
                                <w:rFonts w:ascii="游明朝" w:eastAsia="游明朝" w:hAnsi="游明朝" w:cs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游明朝" w:hAnsi="游明朝" w:cs="ＭＳ 明朝" w:hint="eastAsia"/>
                                <w:lang w:eastAsia="zh-TW"/>
                              </w:rPr>
                              <w:t>完了予定：</w:t>
                            </w:r>
                            <w:r>
                              <w:rPr>
                                <w:rFonts w:ascii="游明朝" w:eastAsia="游明朝" w:hAnsi="游明朝" w:cs="ＭＳ 明朝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游明朝" w:eastAsia="游明朝" w:hAnsi="游明朝" w:cs="ＭＳ 明朝" w:hint="eastAsia"/>
                                <w:lang w:eastAsia="zh-TW"/>
                              </w:rPr>
                              <w:t>年</w:t>
                            </w:r>
                            <w:r>
                              <w:rPr>
                                <w:rFonts w:ascii="游明朝" w:eastAsia="游明朝" w:hAnsi="游明朝" w:cs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游明朝" w:eastAsia="游明朝" w:hAnsi="游明朝" w:cs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游明朝" w:hAnsi="游明朝" w:cs="ＭＳ 明朝" w:hint="eastAsia"/>
                                <w:lang w:eastAsia="zh-TW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.45pt;margin-top:.95pt;width:423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">
                <v:textbox inset="5.85pt,.7pt,5.85pt,.7pt">
                  <w:txbxContent>
                    <w:p w:rsidR="00545CBA" w:rsidRDefault="00D16532">
                      <w:pPr>
                        <w:spacing w:line="80" w:lineRule="atLeast"/>
                        <w:jc w:val="center"/>
                        <w:rPr>
                          <w:rFonts w:ascii="游明朝" w:eastAsia="游明朝" w:hAnsi="游明朝" w:cs="ＭＳ 明朝"/>
                        </w:rPr>
                      </w:pPr>
                      <w:r>
                        <w:rPr>
                          <w:rFonts w:ascii="游明朝" w:eastAsia="游明朝" w:hAnsi="游明朝" w:cs="ＭＳ 明朝" w:hint="eastAsia"/>
                          <w:lang w:eastAsia="zh-TW"/>
                        </w:rPr>
                        <w:t>開始予定：</w:t>
                      </w:r>
                      <w:r>
                        <w:rPr>
                          <w:rFonts w:ascii="游明朝" w:eastAsia="游明朝" w:hAnsi="游明朝" w:cs="ＭＳ 明朝" w:hint="eastAsia"/>
                        </w:rPr>
                        <w:t xml:space="preserve">　　　</w:t>
                      </w:r>
                      <w:r>
                        <w:rPr>
                          <w:rFonts w:ascii="游明朝" w:eastAsia="游明朝" w:hAnsi="游明朝" w:cs="ＭＳ 明朝" w:hint="eastAsia"/>
                          <w:lang w:eastAsia="zh-TW"/>
                        </w:rPr>
                        <w:t>年</w:t>
                      </w:r>
                      <w:r>
                        <w:rPr>
                          <w:rFonts w:ascii="游明朝" w:eastAsia="游明朝" w:hAnsi="游明朝" w:cs="ＭＳ 明朝" w:hint="eastAsia"/>
                        </w:rPr>
                        <w:t xml:space="preserve">　</w:t>
                      </w:r>
                      <w:r>
                        <w:rPr>
                          <w:rFonts w:ascii="游明朝" w:eastAsia="游明朝" w:hAnsi="游明朝" w:cs="ＭＳ 明朝"/>
                        </w:rPr>
                        <w:t xml:space="preserve">　</w:t>
                      </w:r>
                      <w:r>
                        <w:rPr>
                          <w:rFonts w:ascii="游明朝" w:eastAsia="游明朝" w:hAnsi="游明朝" w:cs="ＭＳ 明朝" w:hint="eastAsia"/>
                        </w:rPr>
                        <w:t xml:space="preserve">　月　</w:t>
                      </w:r>
                      <w:r>
                        <w:rPr>
                          <w:rFonts w:ascii="游明朝" w:eastAsia="游明朝" w:hAnsi="游明朝" w:cs="ＭＳ 明朝"/>
                        </w:rPr>
                        <w:t xml:space="preserve">　</w:t>
                      </w:r>
                      <w:r>
                        <w:rPr>
                          <w:rFonts w:ascii="游明朝" w:eastAsia="游明朝" w:hAnsi="游明朝" w:cs="ＭＳ 明朝" w:hint="eastAsia"/>
                          <w:lang w:eastAsia="zh-TW"/>
                        </w:rPr>
                        <w:t xml:space="preserve">～　</w:t>
                      </w:r>
                      <w:r>
                        <w:rPr>
                          <w:rFonts w:ascii="游明朝" w:eastAsia="游明朝" w:hAnsi="游明朝" w:cs="ＭＳ 明朝" w:hint="eastAsia"/>
                        </w:rPr>
                        <w:t xml:space="preserve">　</w:t>
                      </w:r>
                      <w:r>
                        <w:rPr>
                          <w:rFonts w:ascii="游明朝" w:eastAsia="游明朝" w:hAnsi="游明朝" w:cs="ＭＳ 明朝" w:hint="eastAsia"/>
                          <w:lang w:eastAsia="zh-TW"/>
                        </w:rPr>
                        <w:t>完了予定：</w:t>
                      </w:r>
                      <w:r>
                        <w:rPr>
                          <w:rFonts w:ascii="游明朝" w:eastAsia="游明朝" w:hAnsi="游明朝" w:cs="ＭＳ 明朝" w:hint="eastAsia"/>
                        </w:rPr>
                        <w:t xml:space="preserve">　　　</w:t>
                      </w:r>
                      <w:r>
                        <w:rPr>
                          <w:rFonts w:ascii="游明朝" w:eastAsia="游明朝" w:hAnsi="游明朝" w:cs="ＭＳ 明朝" w:hint="eastAsia"/>
                          <w:lang w:eastAsia="zh-TW"/>
                        </w:rPr>
                        <w:t>年</w:t>
                      </w:r>
                      <w:r>
                        <w:rPr>
                          <w:rFonts w:ascii="游明朝" w:eastAsia="游明朝" w:hAnsi="游明朝" w:cs="ＭＳ 明朝" w:hint="eastAsia"/>
                        </w:rPr>
                        <w:t xml:space="preserve">　　</w:t>
                      </w:r>
                      <w:r>
                        <w:rPr>
                          <w:rFonts w:ascii="游明朝" w:eastAsia="游明朝" w:hAnsi="游明朝" w:cs="ＭＳ 明朝"/>
                        </w:rPr>
                        <w:t xml:space="preserve">　</w:t>
                      </w:r>
                      <w:r>
                        <w:rPr>
                          <w:rFonts w:ascii="游明朝" w:eastAsia="游明朝" w:hAnsi="游明朝" w:cs="ＭＳ 明朝" w:hint="eastAsia"/>
                          <w:lang w:eastAsia="zh-TW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</w:p>
    <w:p w:rsidR="00A337A2" w:rsidRDefault="00946821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</w:t>
      </w:r>
    </w:p>
    <w:p w:rsidR="00A337A2" w:rsidRDefault="00A337A2">
      <w:pPr>
        <w:rPr>
          <w:rFonts w:ascii="游明朝" w:eastAsia="游明朝" w:hAnsi="游明朝"/>
        </w:rPr>
      </w:pPr>
    </w:p>
    <w:p w:rsidR="00A337A2" w:rsidRDefault="00A337A2">
      <w:pPr>
        <w:rPr>
          <w:rFonts w:ascii="游明朝" w:eastAsia="游明朝" w:hAnsi="游明朝"/>
        </w:rPr>
      </w:pPr>
    </w:p>
    <w:p w:rsidR="00A337A2" w:rsidRDefault="00A337A2">
      <w:pPr>
        <w:rPr>
          <w:rFonts w:ascii="游明朝" w:eastAsia="游明朝" w:hAnsi="游明朝"/>
        </w:rPr>
      </w:pPr>
    </w:p>
    <w:p w:rsidR="00A337A2" w:rsidRDefault="00946821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lastRenderedPageBreak/>
        <w:t>（３）実施スケジュール　　年</w:t>
      </w:r>
    </w:p>
    <w:tbl>
      <w:tblPr>
        <w:tblW w:w="8586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91"/>
        <w:gridCol w:w="210"/>
        <w:gridCol w:w="240"/>
        <w:gridCol w:w="255"/>
        <w:gridCol w:w="310"/>
        <w:gridCol w:w="225"/>
        <w:gridCol w:w="240"/>
        <w:gridCol w:w="255"/>
        <w:gridCol w:w="296"/>
        <w:gridCol w:w="255"/>
        <w:gridCol w:w="210"/>
        <w:gridCol w:w="285"/>
        <w:gridCol w:w="266"/>
        <w:gridCol w:w="195"/>
        <w:gridCol w:w="270"/>
        <w:gridCol w:w="210"/>
        <w:gridCol w:w="341"/>
        <w:gridCol w:w="180"/>
        <w:gridCol w:w="210"/>
        <w:gridCol w:w="270"/>
        <w:gridCol w:w="356"/>
        <w:gridCol w:w="195"/>
        <w:gridCol w:w="240"/>
        <w:gridCol w:w="270"/>
        <w:gridCol w:w="311"/>
      </w:tblGrid>
      <w:tr w:rsidR="00A337A2">
        <w:trPr>
          <w:trHeight w:val="823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  <w:vAlign w:val="bottom"/>
          </w:tcPr>
          <w:p w:rsidR="00A337A2" w:rsidRDefault="00F46041" w:rsidP="00F46041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事業内容</w:t>
            </w: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946821">
            <w:pPr>
              <w:ind w:firstLineChars="100" w:firstLine="21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　月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946821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　月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946821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　月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946821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　月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946821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　月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946821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　月</w:t>
            </w:r>
          </w:p>
        </w:tc>
      </w:tr>
      <w:tr w:rsidR="00A337A2">
        <w:trPr>
          <w:trHeight w:val="823"/>
        </w:trPr>
        <w:tc>
          <w:tcPr>
            <w:tcW w:w="24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</w:tr>
      <w:tr w:rsidR="00A337A2">
        <w:trPr>
          <w:trHeight w:val="823"/>
        </w:trPr>
        <w:tc>
          <w:tcPr>
            <w:tcW w:w="24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</w:tr>
      <w:tr w:rsidR="00A337A2">
        <w:trPr>
          <w:trHeight w:val="823"/>
        </w:trPr>
        <w:tc>
          <w:tcPr>
            <w:tcW w:w="24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</w:tr>
      <w:tr w:rsidR="00A337A2">
        <w:trPr>
          <w:trHeight w:val="823"/>
        </w:trPr>
        <w:tc>
          <w:tcPr>
            <w:tcW w:w="24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  <w:tc>
          <w:tcPr>
            <w:tcW w:w="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rPr>
                <w:rFonts w:ascii="游明朝" w:eastAsia="游明朝" w:hAnsi="游明朝"/>
              </w:rPr>
            </w:pPr>
          </w:p>
        </w:tc>
      </w:tr>
    </w:tbl>
    <w:p w:rsidR="00A337A2" w:rsidRDefault="00946821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2"/>
        </w:rPr>
        <w:t xml:space="preserve">　</w:t>
      </w:r>
      <w:r>
        <w:rPr>
          <w:rFonts w:ascii="游明朝" w:eastAsia="游明朝" w:hAnsi="游明朝" w:hint="eastAsia"/>
        </w:rPr>
        <w:t xml:space="preserve">　※各項目の実施期間を線で示してください。</w:t>
      </w:r>
    </w:p>
    <w:p w:rsidR="00A337A2" w:rsidRDefault="00A337A2">
      <w:pPr>
        <w:rPr>
          <w:rFonts w:ascii="游明朝" w:eastAsia="游明朝" w:hAnsi="游明朝"/>
        </w:rPr>
      </w:pPr>
    </w:p>
    <w:p w:rsidR="00A337A2" w:rsidRDefault="00946821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5　補助事業実施に係る資金計画</w:t>
      </w:r>
    </w:p>
    <w:p w:rsidR="00A337A2" w:rsidRDefault="00946821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>(</w:t>
      </w:r>
      <w:r>
        <w:rPr>
          <w:rFonts w:ascii="游明朝" w:eastAsia="游明朝" w:hAnsi="游明朝" w:hint="eastAsia"/>
        </w:rPr>
        <w:t>１</w:t>
      </w:r>
      <w:r>
        <w:rPr>
          <w:rFonts w:ascii="游明朝" w:eastAsia="游明朝" w:hAnsi="游明朝"/>
        </w:rPr>
        <w:t xml:space="preserve">) </w:t>
      </w:r>
      <w:r>
        <w:rPr>
          <w:rFonts w:ascii="游明朝" w:eastAsia="游明朝" w:hAnsi="游明朝" w:hint="eastAsia"/>
        </w:rPr>
        <w:t>資金調達計画</w:t>
      </w:r>
    </w:p>
    <w:tbl>
      <w:tblPr>
        <w:tblW w:w="8444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85"/>
        <w:gridCol w:w="2207"/>
        <w:gridCol w:w="2410"/>
        <w:gridCol w:w="1842"/>
      </w:tblGrid>
      <w:tr w:rsidR="00A337A2">
        <w:trPr>
          <w:trHeight w:val="7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94682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調達区分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94682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金額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94682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調達先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94682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備考</w:t>
            </w:r>
          </w:p>
        </w:tc>
      </w:tr>
      <w:tr w:rsidR="00A337A2">
        <w:trPr>
          <w:trHeight w:val="68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94682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補助金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946821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A337A2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A337A2">
        <w:trPr>
          <w:trHeight w:val="68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94682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借入金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946821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A337A2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A337A2">
        <w:trPr>
          <w:trHeight w:val="68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94682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自己資金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946821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A337A2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A337A2">
        <w:trPr>
          <w:trHeight w:val="68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94682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その他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946821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A337A2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A337A2">
        <w:trPr>
          <w:trHeight w:val="68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94682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合計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946821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7A2" w:rsidRDefault="00A337A2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A2" w:rsidRDefault="00A337A2">
            <w:pPr>
              <w:jc w:val="right"/>
              <w:rPr>
                <w:rFonts w:ascii="游明朝" w:eastAsia="游明朝" w:hAnsi="游明朝"/>
              </w:rPr>
            </w:pPr>
          </w:p>
        </w:tc>
      </w:tr>
    </w:tbl>
    <w:p w:rsidR="00A337A2" w:rsidRDefault="00A337A2">
      <w:pPr>
        <w:rPr>
          <w:rFonts w:ascii="游明朝" w:eastAsia="游明朝" w:hAnsi="游明朝"/>
        </w:rPr>
      </w:pPr>
    </w:p>
    <w:p w:rsidR="00A337A2" w:rsidRDefault="00946821">
      <w:pPr>
        <w:wordWrap w:val="0"/>
        <w:spacing w:line="384" w:lineRule="exact"/>
        <w:rPr>
          <w:rFonts w:ascii="游明朝" w:eastAsia="游明朝" w:hAnsi="游明朝"/>
          <w:spacing w:val="13"/>
          <w:szCs w:val="21"/>
        </w:rPr>
      </w:pPr>
      <w:r>
        <w:rPr>
          <w:rFonts w:ascii="游明朝" w:eastAsia="游明朝" w:hAnsi="游明朝" w:hint="eastAsia"/>
          <w:spacing w:val="13"/>
          <w:szCs w:val="21"/>
        </w:rPr>
        <w:t>6　事業収支計画</w:t>
      </w:r>
    </w:p>
    <w:p w:rsidR="00A337A2" w:rsidRDefault="00946821">
      <w:pPr>
        <w:wordWrap w:val="0"/>
        <w:spacing w:line="384" w:lineRule="exact"/>
        <w:rPr>
          <w:rFonts w:ascii="游明朝" w:eastAsia="游明朝" w:hAnsi="游明朝"/>
          <w:spacing w:val="13"/>
          <w:szCs w:val="21"/>
        </w:rPr>
      </w:pPr>
      <w:r>
        <w:rPr>
          <w:rFonts w:ascii="游明朝" w:eastAsia="游明朝" w:hAnsi="游明朝" w:hint="eastAsia"/>
          <w:spacing w:val="13"/>
          <w:szCs w:val="21"/>
        </w:rPr>
        <w:t>事業収支計画（単位：千円）</w:t>
      </w:r>
    </w:p>
    <w:tbl>
      <w:tblPr>
        <w:tblStyle w:val="ae"/>
        <w:tblW w:w="8931" w:type="dxa"/>
        <w:tblInd w:w="-147" w:type="dxa"/>
        <w:tblLook w:val="04A0" w:firstRow="1" w:lastRow="0" w:firstColumn="1" w:lastColumn="0" w:noHBand="0" w:noVBand="1"/>
      </w:tblPr>
      <w:tblGrid>
        <w:gridCol w:w="1560"/>
        <w:gridCol w:w="1474"/>
        <w:gridCol w:w="1474"/>
        <w:gridCol w:w="1474"/>
        <w:gridCol w:w="1474"/>
        <w:gridCol w:w="1475"/>
      </w:tblGrid>
      <w:tr w:rsidR="00A337A2">
        <w:tc>
          <w:tcPr>
            <w:tcW w:w="1560" w:type="dxa"/>
          </w:tcPr>
          <w:p w:rsidR="00A337A2" w:rsidRDefault="00A337A2">
            <w:pPr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474" w:type="dxa"/>
          </w:tcPr>
          <w:p w:rsidR="00A337A2" w:rsidRPr="00F46041" w:rsidRDefault="00946821">
            <w:pPr>
              <w:wordWrap w:val="0"/>
              <w:spacing w:line="384" w:lineRule="exact"/>
              <w:jc w:val="center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  <w:r w:rsidRPr="00F46041">
              <w:rPr>
                <w:rFonts w:ascii="游明朝" w:eastAsia="游明朝" w:hAnsi="游明朝" w:hint="eastAsia"/>
                <w:spacing w:val="13"/>
                <w:sz w:val="20"/>
                <w:szCs w:val="20"/>
              </w:rPr>
              <w:t>直近前年</w:t>
            </w:r>
          </w:p>
          <w:p w:rsidR="00A337A2" w:rsidRPr="00F46041" w:rsidRDefault="00946821">
            <w:pPr>
              <w:wordWrap w:val="0"/>
              <w:spacing w:line="384" w:lineRule="exact"/>
              <w:jc w:val="center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  <w:r w:rsidRPr="00F46041">
              <w:rPr>
                <w:rFonts w:ascii="游明朝" w:eastAsia="游明朝" w:hAnsi="游明朝" w:hint="eastAsia"/>
                <w:spacing w:val="13"/>
                <w:sz w:val="20"/>
                <w:szCs w:val="20"/>
              </w:rPr>
              <w:t>(実績)</w:t>
            </w:r>
          </w:p>
        </w:tc>
        <w:tc>
          <w:tcPr>
            <w:tcW w:w="1474" w:type="dxa"/>
          </w:tcPr>
          <w:p w:rsidR="00A337A2" w:rsidRPr="00F46041" w:rsidRDefault="00946821">
            <w:pPr>
              <w:wordWrap w:val="0"/>
              <w:spacing w:line="384" w:lineRule="exact"/>
              <w:jc w:val="center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  <w:r w:rsidRPr="00F46041">
              <w:rPr>
                <w:rFonts w:ascii="游明朝" w:eastAsia="游明朝" w:hAnsi="游明朝" w:hint="eastAsia"/>
                <w:spacing w:val="13"/>
                <w:sz w:val="20"/>
                <w:szCs w:val="20"/>
              </w:rPr>
              <w:t>直近期末</w:t>
            </w:r>
          </w:p>
          <w:p w:rsidR="00A337A2" w:rsidRPr="00F46041" w:rsidRDefault="00946821">
            <w:pPr>
              <w:wordWrap w:val="0"/>
              <w:spacing w:line="384" w:lineRule="exact"/>
              <w:jc w:val="center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  <w:r w:rsidRPr="00F46041">
              <w:rPr>
                <w:rFonts w:ascii="游明朝" w:eastAsia="游明朝" w:hAnsi="游明朝" w:hint="eastAsia"/>
                <w:spacing w:val="13"/>
                <w:sz w:val="20"/>
                <w:szCs w:val="20"/>
              </w:rPr>
              <w:t>(実績)</w:t>
            </w:r>
          </w:p>
        </w:tc>
        <w:tc>
          <w:tcPr>
            <w:tcW w:w="1474" w:type="dxa"/>
          </w:tcPr>
          <w:p w:rsidR="00A337A2" w:rsidRDefault="00946821">
            <w:pPr>
              <w:wordWrap w:val="0"/>
              <w:spacing w:line="384" w:lineRule="exact"/>
              <w:jc w:val="center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pacing w:val="13"/>
                <w:sz w:val="20"/>
                <w:szCs w:val="20"/>
              </w:rPr>
              <w:t>今期</w:t>
            </w:r>
          </w:p>
          <w:p w:rsidR="00A337A2" w:rsidRDefault="00946821">
            <w:pPr>
              <w:wordWrap w:val="0"/>
              <w:spacing w:line="384" w:lineRule="exact"/>
              <w:jc w:val="center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pacing w:val="13"/>
                <w:sz w:val="20"/>
                <w:szCs w:val="20"/>
              </w:rPr>
              <w:t>(見込み)</w:t>
            </w:r>
          </w:p>
        </w:tc>
        <w:tc>
          <w:tcPr>
            <w:tcW w:w="1474" w:type="dxa"/>
          </w:tcPr>
          <w:p w:rsidR="00A337A2" w:rsidRDefault="00946821">
            <w:pPr>
              <w:wordWrap w:val="0"/>
              <w:spacing w:line="384" w:lineRule="exact"/>
              <w:jc w:val="center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pacing w:val="13"/>
                <w:sz w:val="20"/>
                <w:szCs w:val="20"/>
              </w:rPr>
              <w:t>来期</w:t>
            </w:r>
          </w:p>
          <w:p w:rsidR="00A337A2" w:rsidRDefault="00946821">
            <w:pPr>
              <w:wordWrap w:val="0"/>
              <w:spacing w:line="384" w:lineRule="exact"/>
              <w:jc w:val="center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pacing w:val="13"/>
                <w:sz w:val="20"/>
                <w:szCs w:val="20"/>
              </w:rPr>
              <w:t>(計画)</w:t>
            </w:r>
          </w:p>
        </w:tc>
        <w:tc>
          <w:tcPr>
            <w:tcW w:w="1475" w:type="dxa"/>
          </w:tcPr>
          <w:p w:rsidR="00A337A2" w:rsidRDefault="00946821">
            <w:pPr>
              <w:wordWrap w:val="0"/>
              <w:spacing w:line="384" w:lineRule="exact"/>
              <w:jc w:val="center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pacing w:val="13"/>
                <w:sz w:val="20"/>
                <w:szCs w:val="20"/>
              </w:rPr>
              <w:t>来々期</w:t>
            </w:r>
          </w:p>
          <w:p w:rsidR="00A337A2" w:rsidRDefault="00946821">
            <w:pPr>
              <w:wordWrap w:val="0"/>
              <w:spacing w:line="384" w:lineRule="exact"/>
              <w:jc w:val="center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pacing w:val="13"/>
                <w:sz w:val="20"/>
                <w:szCs w:val="20"/>
              </w:rPr>
              <w:t>(計画)</w:t>
            </w:r>
          </w:p>
        </w:tc>
      </w:tr>
      <w:tr w:rsidR="00A337A2">
        <w:trPr>
          <w:trHeight w:val="569"/>
        </w:trPr>
        <w:tc>
          <w:tcPr>
            <w:tcW w:w="1560" w:type="dxa"/>
          </w:tcPr>
          <w:p w:rsidR="00A337A2" w:rsidRDefault="00946821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pacing w:val="13"/>
                <w:sz w:val="20"/>
                <w:szCs w:val="20"/>
              </w:rPr>
              <w:t>売上高</w:t>
            </w:r>
          </w:p>
        </w:tc>
        <w:tc>
          <w:tcPr>
            <w:tcW w:w="1474" w:type="dxa"/>
          </w:tcPr>
          <w:p w:rsidR="00A337A2" w:rsidRPr="00F46041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474" w:type="dxa"/>
          </w:tcPr>
          <w:p w:rsidR="00A337A2" w:rsidRPr="00F46041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474" w:type="dxa"/>
          </w:tcPr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474" w:type="dxa"/>
          </w:tcPr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475" w:type="dxa"/>
          </w:tcPr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</w:tr>
      <w:tr w:rsidR="00A337A2">
        <w:trPr>
          <w:trHeight w:val="569"/>
        </w:trPr>
        <w:tc>
          <w:tcPr>
            <w:tcW w:w="1560" w:type="dxa"/>
          </w:tcPr>
          <w:p w:rsidR="00A337A2" w:rsidRDefault="00946821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pacing w:val="13"/>
                <w:sz w:val="20"/>
                <w:szCs w:val="20"/>
              </w:rPr>
              <w:lastRenderedPageBreak/>
              <w:t>売上総利益</w:t>
            </w:r>
          </w:p>
        </w:tc>
        <w:tc>
          <w:tcPr>
            <w:tcW w:w="1474" w:type="dxa"/>
          </w:tcPr>
          <w:p w:rsidR="00A337A2" w:rsidRPr="00F46041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474" w:type="dxa"/>
          </w:tcPr>
          <w:p w:rsidR="00A337A2" w:rsidRPr="00F46041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474" w:type="dxa"/>
          </w:tcPr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474" w:type="dxa"/>
          </w:tcPr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475" w:type="dxa"/>
          </w:tcPr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</w:tr>
      <w:tr w:rsidR="00A337A2">
        <w:trPr>
          <w:trHeight w:val="569"/>
        </w:trPr>
        <w:tc>
          <w:tcPr>
            <w:tcW w:w="1560" w:type="dxa"/>
          </w:tcPr>
          <w:p w:rsidR="00A337A2" w:rsidRDefault="00946821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pacing w:val="13"/>
                <w:sz w:val="20"/>
                <w:szCs w:val="20"/>
              </w:rPr>
              <w:t>営業利益</w:t>
            </w:r>
          </w:p>
        </w:tc>
        <w:tc>
          <w:tcPr>
            <w:tcW w:w="1474" w:type="dxa"/>
          </w:tcPr>
          <w:p w:rsidR="00A337A2" w:rsidRPr="00F46041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474" w:type="dxa"/>
          </w:tcPr>
          <w:p w:rsidR="00A337A2" w:rsidRPr="00F46041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474" w:type="dxa"/>
          </w:tcPr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474" w:type="dxa"/>
          </w:tcPr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475" w:type="dxa"/>
          </w:tcPr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</w:tr>
      <w:tr w:rsidR="00A337A2">
        <w:trPr>
          <w:trHeight w:val="569"/>
        </w:trPr>
        <w:tc>
          <w:tcPr>
            <w:tcW w:w="1560" w:type="dxa"/>
          </w:tcPr>
          <w:p w:rsidR="00A337A2" w:rsidRDefault="00946821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pacing w:val="13"/>
                <w:sz w:val="20"/>
                <w:szCs w:val="20"/>
              </w:rPr>
              <w:t>従業員数</w:t>
            </w:r>
            <w:r>
              <w:rPr>
                <w:rFonts w:ascii="游明朝" w:eastAsia="游明朝" w:hAnsi="游明朝" w:hint="eastAsia"/>
                <w:spacing w:val="13"/>
                <w:sz w:val="16"/>
                <w:szCs w:val="16"/>
              </w:rPr>
              <w:t>(人)</w:t>
            </w:r>
          </w:p>
        </w:tc>
        <w:tc>
          <w:tcPr>
            <w:tcW w:w="1474" w:type="dxa"/>
          </w:tcPr>
          <w:p w:rsidR="00A337A2" w:rsidRPr="00F46041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474" w:type="dxa"/>
          </w:tcPr>
          <w:p w:rsidR="00A337A2" w:rsidRPr="00F46041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474" w:type="dxa"/>
          </w:tcPr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474" w:type="dxa"/>
          </w:tcPr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475" w:type="dxa"/>
          </w:tcPr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</w:tr>
    </w:tbl>
    <w:p w:rsidR="00A337A2" w:rsidRDefault="00A337A2">
      <w:pPr>
        <w:wordWrap w:val="0"/>
        <w:spacing w:line="384" w:lineRule="exact"/>
        <w:rPr>
          <w:rFonts w:ascii="游明朝" w:eastAsia="游明朝" w:hAnsi="游明朝"/>
          <w:spacing w:val="13"/>
          <w:szCs w:val="21"/>
        </w:rPr>
      </w:pPr>
    </w:p>
    <w:p w:rsidR="00A337A2" w:rsidRDefault="00A337A2">
      <w:pPr>
        <w:wordWrap w:val="0"/>
        <w:spacing w:line="384" w:lineRule="exact"/>
        <w:rPr>
          <w:rFonts w:ascii="游明朝" w:eastAsia="游明朝" w:hAnsi="游明朝"/>
          <w:spacing w:val="13"/>
          <w:szCs w:val="21"/>
        </w:rPr>
      </w:pPr>
    </w:p>
    <w:p w:rsidR="00A337A2" w:rsidRDefault="00946821">
      <w:pPr>
        <w:wordWrap w:val="0"/>
        <w:spacing w:line="384" w:lineRule="exact"/>
        <w:rPr>
          <w:rFonts w:ascii="游明朝" w:eastAsia="游明朝" w:hAnsi="游明朝"/>
          <w:spacing w:val="13"/>
          <w:szCs w:val="21"/>
        </w:rPr>
      </w:pPr>
      <w:r>
        <w:rPr>
          <w:rFonts w:ascii="游明朝" w:eastAsia="游明朝" w:hAnsi="游明朝" w:hint="eastAsia"/>
          <w:spacing w:val="13"/>
          <w:szCs w:val="21"/>
        </w:rPr>
        <w:t>7　中小企業診断士意見欄</w:t>
      </w:r>
      <w:r>
        <w:rPr>
          <w:rFonts w:ascii="游明朝" w:eastAsia="游明朝" w:hAnsi="游明朝" w:hint="eastAsia"/>
          <w:szCs w:val="21"/>
        </w:rPr>
        <w:t>（　　　　　　　　　　　　　　　）</w:t>
      </w:r>
    </w:p>
    <w:tbl>
      <w:tblPr>
        <w:tblStyle w:val="ae"/>
        <w:tblW w:w="8931" w:type="dxa"/>
        <w:tblInd w:w="-147" w:type="dxa"/>
        <w:tblLook w:val="04A0" w:firstRow="1" w:lastRow="0" w:firstColumn="1" w:lastColumn="0" w:noHBand="0" w:noVBand="1"/>
      </w:tblPr>
      <w:tblGrid>
        <w:gridCol w:w="8931"/>
      </w:tblGrid>
      <w:tr w:rsidR="00A337A2">
        <w:tc>
          <w:tcPr>
            <w:tcW w:w="8931" w:type="dxa"/>
          </w:tcPr>
          <w:p w:rsidR="00A337A2" w:rsidRDefault="00946821">
            <w:pPr>
              <w:wordWrap w:val="0"/>
              <w:spacing w:line="384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本事業計画のポイント</w:t>
            </w: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zCs w:val="21"/>
              </w:rPr>
            </w:pPr>
          </w:p>
          <w:p w:rsidR="00A337A2" w:rsidRDefault="00946821">
            <w:pPr>
              <w:wordWrap w:val="0"/>
              <w:spacing w:line="384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持続的企業成長に関する所見</w:t>
            </w: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zCs w:val="21"/>
              </w:rPr>
            </w:pPr>
          </w:p>
          <w:p w:rsidR="00A337A2" w:rsidRDefault="00946821">
            <w:pPr>
              <w:wordWrap w:val="0"/>
              <w:spacing w:line="384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企業価値の向上に関する所見</w:t>
            </w: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A337A2" w:rsidRDefault="00A337A2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</w:tc>
      </w:tr>
    </w:tbl>
    <w:p w:rsidR="00A337A2" w:rsidRDefault="00A337A2" w:rsidP="00F46041">
      <w:pPr>
        <w:wordWrap w:val="0"/>
        <w:spacing w:line="384" w:lineRule="exact"/>
        <w:rPr>
          <w:rFonts w:ascii="游明朝" w:eastAsia="游明朝" w:hAnsi="游明朝"/>
        </w:rPr>
      </w:pPr>
    </w:p>
    <w:sectPr w:rsidR="00A337A2" w:rsidSect="00F46041">
      <w:pgSz w:w="11905" w:h="16837" w:code="9"/>
      <w:pgMar w:top="1985" w:right="1701" w:bottom="1701" w:left="1560" w:header="851" w:footer="851" w:gutter="0"/>
      <w:cols w:space="720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7A2" w:rsidRDefault="00946821">
      <w:r>
        <w:separator/>
      </w:r>
    </w:p>
  </w:endnote>
  <w:endnote w:type="continuationSeparator" w:id="0">
    <w:p w:rsidR="00A337A2" w:rsidRDefault="0094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7A2" w:rsidRDefault="00946821">
      <w:r>
        <w:separator/>
      </w:r>
    </w:p>
  </w:footnote>
  <w:footnote w:type="continuationSeparator" w:id="0">
    <w:p w:rsidR="00A337A2" w:rsidRDefault="00946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60676"/>
    <w:multiLevelType w:val="hybridMultilevel"/>
    <w:tmpl w:val="4F48E490"/>
    <w:lvl w:ilvl="0" w:tplc="9262235E">
      <w:start w:val="2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178A5448" w:tentative="1">
      <w:start w:val="1"/>
      <w:numFmt w:val="aiueoFullWidth"/>
      <w:lvlText w:val="(%2)"/>
      <w:lvlJc w:val="left"/>
      <w:pPr>
        <w:ind w:left="1079" w:hanging="420"/>
      </w:pPr>
    </w:lvl>
    <w:lvl w:ilvl="2" w:tplc="CF66FC44" w:tentative="1">
      <w:start w:val="1"/>
      <w:numFmt w:val="decimalEnclosedCircle"/>
      <w:lvlText w:val="%3"/>
      <w:lvlJc w:val="left"/>
      <w:pPr>
        <w:ind w:left="1499" w:hanging="420"/>
      </w:pPr>
    </w:lvl>
    <w:lvl w:ilvl="3" w:tplc="584604CE" w:tentative="1">
      <w:start w:val="1"/>
      <w:numFmt w:val="decimal"/>
      <w:lvlText w:val="%4."/>
      <w:lvlJc w:val="left"/>
      <w:pPr>
        <w:ind w:left="1919" w:hanging="420"/>
      </w:pPr>
    </w:lvl>
    <w:lvl w:ilvl="4" w:tplc="92BCA1A2" w:tentative="1">
      <w:start w:val="1"/>
      <w:numFmt w:val="aiueoFullWidth"/>
      <w:lvlText w:val="(%5)"/>
      <w:lvlJc w:val="left"/>
      <w:pPr>
        <w:ind w:left="2339" w:hanging="420"/>
      </w:pPr>
    </w:lvl>
    <w:lvl w:ilvl="5" w:tplc="3E6416DE" w:tentative="1">
      <w:start w:val="1"/>
      <w:numFmt w:val="decimalEnclosedCircle"/>
      <w:lvlText w:val="%6"/>
      <w:lvlJc w:val="left"/>
      <w:pPr>
        <w:ind w:left="2759" w:hanging="420"/>
      </w:pPr>
    </w:lvl>
    <w:lvl w:ilvl="6" w:tplc="C6F4F990" w:tentative="1">
      <w:start w:val="1"/>
      <w:numFmt w:val="decimal"/>
      <w:lvlText w:val="%7."/>
      <w:lvlJc w:val="left"/>
      <w:pPr>
        <w:ind w:left="3179" w:hanging="420"/>
      </w:pPr>
    </w:lvl>
    <w:lvl w:ilvl="7" w:tplc="CD724AC4" w:tentative="1">
      <w:start w:val="1"/>
      <w:numFmt w:val="aiueoFullWidth"/>
      <w:lvlText w:val="(%8)"/>
      <w:lvlJc w:val="left"/>
      <w:pPr>
        <w:ind w:left="3599" w:hanging="420"/>
      </w:pPr>
    </w:lvl>
    <w:lvl w:ilvl="8" w:tplc="B0B4716E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" w15:restartNumberingAfterBreak="0">
    <w:nsid w:val="0BBE3AF2"/>
    <w:multiLevelType w:val="hybridMultilevel"/>
    <w:tmpl w:val="50D69BA2"/>
    <w:lvl w:ilvl="0" w:tplc="A60EE284">
      <w:start w:val="1"/>
      <w:numFmt w:val="decimal"/>
      <w:lvlText w:val="%1."/>
      <w:lvlJc w:val="left"/>
      <w:pPr>
        <w:ind w:left="585" w:hanging="420"/>
      </w:pPr>
    </w:lvl>
    <w:lvl w:ilvl="1" w:tplc="7BACE63A" w:tentative="1">
      <w:start w:val="1"/>
      <w:numFmt w:val="aiueoFullWidth"/>
      <w:lvlText w:val="(%2)"/>
      <w:lvlJc w:val="left"/>
      <w:pPr>
        <w:ind w:left="1005" w:hanging="420"/>
      </w:pPr>
    </w:lvl>
    <w:lvl w:ilvl="2" w:tplc="CBAE4936" w:tentative="1">
      <w:start w:val="1"/>
      <w:numFmt w:val="decimalEnclosedCircle"/>
      <w:lvlText w:val="%3"/>
      <w:lvlJc w:val="left"/>
      <w:pPr>
        <w:ind w:left="1425" w:hanging="420"/>
      </w:pPr>
    </w:lvl>
    <w:lvl w:ilvl="3" w:tplc="EC36657C" w:tentative="1">
      <w:start w:val="1"/>
      <w:numFmt w:val="decimal"/>
      <w:lvlText w:val="%4."/>
      <w:lvlJc w:val="left"/>
      <w:pPr>
        <w:ind w:left="1845" w:hanging="420"/>
      </w:pPr>
    </w:lvl>
    <w:lvl w:ilvl="4" w:tplc="DC183A74" w:tentative="1">
      <w:start w:val="1"/>
      <w:numFmt w:val="aiueoFullWidth"/>
      <w:lvlText w:val="(%5)"/>
      <w:lvlJc w:val="left"/>
      <w:pPr>
        <w:ind w:left="2265" w:hanging="420"/>
      </w:pPr>
    </w:lvl>
    <w:lvl w:ilvl="5" w:tplc="FA448D5A" w:tentative="1">
      <w:start w:val="1"/>
      <w:numFmt w:val="decimalEnclosedCircle"/>
      <w:lvlText w:val="%6"/>
      <w:lvlJc w:val="left"/>
      <w:pPr>
        <w:ind w:left="2685" w:hanging="420"/>
      </w:pPr>
    </w:lvl>
    <w:lvl w:ilvl="6" w:tplc="52A88970" w:tentative="1">
      <w:start w:val="1"/>
      <w:numFmt w:val="decimal"/>
      <w:lvlText w:val="%7."/>
      <w:lvlJc w:val="left"/>
      <w:pPr>
        <w:ind w:left="3105" w:hanging="420"/>
      </w:pPr>
    </w:lvl>
    <w:lvl w:ilvl="7" w:tplc="F0708314" w:tentative="1">
      <w:start w:val="1"/>
      <w:numFmt w:val="aiueoFullWidth"/>
      <w:lvlText w:val="(%8)"/>
      <w:lvlJc w:val="left"/>
      <w:pPr>
        <w:ind w:left="3525" w:hanging="420"/>
      </w:pPr>
    </w:lvl>
    <w:lvl w:ilvl="8" w:tplc="11AE82FA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" w15:restartNumberingAfterBreak="0">
    <w:nsid w:val="0CDF01B9"/>
    <w:multiLevelType w:val="hybridMultilevel"/>
    <w:tmpl w:val="0CAED3B2"/>
    <w:lvl w:ilvl="0" w:tplc="1B9A62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D30B9E6" w:tentative="1">
      <w:start w:val="1"/>
      <w:numFmt w:val="aiueoFullWidth"/>
      <w:lvlText w:val="(%2)"/>
      <w:lvlJc w:val="left"/>
      <w:pPr>
        <w:ind w:left="840" w:hanging="420"/>
      </w:pPr>
    </w:lvl>
    <w:lvl w:ilvl="2" w:tplc="1C66CB12" w:tentative="1">
      <w:start w:val="1"/>
      <w:numFmt w:val="decimalEnclosedCircle"/>
      <w:lvlText w:val="%3"/>
      <w:lvlJc w:val="left"/>
      <w:pPr>
        <w:ind w:left="1260" w:hanging="420"/>
      </w:pPr>
    </w:lvl>
    <w:lvl w:ilvl="3" w:tplc="F93892C2" w:tentative="1">
      <w:start w:val="1"/>
      <w:numFmt w:val="decimal"/>
      <w:lvlText w:val="%4."/>
      <w:lvlJc w:val="left"/>
      <w:pPr>
        <w:ind w:left="1680" w:hanging="420"/>
      </w:pPr>
    </w:lvl>
    <w:lvl w:ilvl="4" w:tplc="CAB07ECC" w:tentative="1">
      <w:start w:val="1"/>
      <w:numFmt w:val="aiueoFullWidth"/>
      <w:lvlText w:val="(%5)"/>
      <w:lvlJc w:val="left"/>
      <w:pPr>
        <w:ind w:left="2100" w:hanging="420"/>
      </w:pPr>
    </w:lvl>
    <w:lvl w:ilvl="5" w:tplc="BE7E6768" w:tentative="1">
      <w:start w:val="1"/>
      <w:numFmt w:val="decimalEnclosedCircle"/>
      <w:lvlText w:val="%6"/>
      <w:lvlJc w:val="left"/>
      <w:pPr>
        <w:ind w:left="2520" w:hanging="420"/>
      </w:pPr>
    </w:lvl>
    <w:lvl w:ilvl="6" w:tplc="61AA0FF6" w:tentative="1">
      <w:start w:val="1"/>
      <w:numFmt w:val="decimal"/>
      <w:lvlText w:val="%7."/>
      <w:lvlJc w:val="left"/>
      <w:pPr>
        <w:ind w:left="2940" w:hanging="420"/>
      </w:pPr>
    </w:lvl>
    <w:lvl w:ilvl="7" w:tplc="9B6610E6" w:tentative="1">
      <w:start w:val="1"/>
      <w:numFmt w:val="aiueoFullWidth"/>
      <w:lvlText w:val="(%8)"/>
      <w:lvlJc w:val="left"/>
      <w:pPr>
        <w:ind w:left="3360" w:hanging="420"/>
      </w:pPr>
    </w:lvl>
    <w:lvl w:ilvl="8" w:tplc="C43A78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B810DB"/>
    <w:multiLevelType w:val="hybridMultilevel"/>
    <w:tmpl w:val="85D6D6A6"/>
    <w:lvl w:ilvl="0" w:tplc="4F2007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C56431B6" w:tentative="1">
      <w:start w:val="1"/>
      <w:numFmt w:val="aiueoFullWidth"/>
      <w:lvlText w:val="(%2)"/>
      <w:lvlJc w:val="left"/>
      <w:pPr>
        <w:ind w:left="1050" w:hanging="420"/>
      </w:pPr>
    </w:lvl>
    <w:lvl w:ilvl="2" w:tplc="7F3A39F8" w:tentative="1">
      <w:start w:val="1"/>
      <w:numFmt w:val="decimalEnclosedCircle"/>
      <w:lvlText w:val="%3"/>
      <w:lvlJc w:val="left"/>
      <w:pPr>
        <w:ind w:left="1470" w:hanging="420"/>
      </w:pPr>
    </w:lvl>
    <w:lvl w:ilvl="3" w:tplc="26FE49EE" w:tentative="1">
      <w:start w:val="1"/>
      <w:numFmt w:val="decimal"/>
      <w:lvlText w:val="%4."/>
      <w:lvlJc w:val="left"/>
      <w:pPr>
        <w:ind w:left="1890" w:hanging="420"/>
      </w:pPr>
    </w:lvl>
    <w:lvl w:ilvl="4" w:tplc="A60E03EC" w:tentative="1">
      <w:start w:val="1"/>
      <w:numFmt w:val="aiueoFullWidth"/>
      <w:lvlText w:val="(%5)"/>
      <w:lvlJc w:val="left"/>
      <w:pPr>
        <w:ind w:left="2310" w:hanging="420"/>
      </w:pPr>
    </w:lvl>
    <w:lvl w:ilvl="5" w:tplc="BAFA8E6C" w:tentative="1">
      <w:start w:val="1"/>
      <w:numFmt w:val="decimalEnclosedCircle"/>
      <w:lvlText w:val="%6"/>
      <w:lvlJc w:val="left"/>
      <w:pPr>
        <w:ind w:left="2730" w:hanging="420"/>
      </w:pPr>
    </w:lvl>
    <w:lvl w:ilvl="6" w:tplc="2E98C260" w:tentative="1">
      <w:start w:val="1"/>
      <w:numFmt w:val="decimal"/>
      <w:lvlText w:val="%7."/>
      <w:lvlJc w:val="left"/>
      <w:pPr>
        <w:ind w:left="3150" w:hanging="420"/>
      </w:pPr>
    </w:lvl>
    <w:lvl w:ilvl="7" w:tplc="6ABADC64" w:tentative="1">
      <w:start w:val="1"/>
      <w:numFmt w:val="aiueoFullWidth"/>
      <w:lvlText w:val="(%8)"/>
      <w:lvlJc w:val="left"/>
      <w:pPr>
        <w:ind w:left="3570" w:hanging="420"/>
      </w:pPr>
    </w:lvl>
    <w:lvl w:ilvl="8" w:tplc="964C692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23B107F"/>
    <w:multiLevelType w:val="hybridMultilevel"/>
    <w:tmpl w:val="1E8AE330"/>
    <w:lvl w:ilvl="0" w:tplc="FCD8796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3C1E988C" w:tentative="1">
      <w:start w:val="1"/>
      <w:numFmt w:val="aiueoFullWidth"/>
      <w:lvlText w:val="(%2)"/>
      <w:lvlJc w:val="left"/>
      <w:pPr>
        <w:ind w:left="1050" w:hanging="420"/>
      </w:pPr>
    </w:lvl>
    <w:lvl w:ilvl="2" w:tplc="C0FC34FE" w:tentative="1">
      <w:start w:val="1"/>
      <w:numFmt w:val="decimalEnclosedCircle"/>
      <w:lvlText w:val="%3"/>
      <w:lvlJc w:val="left"/>
      <w:pPr>
        <w:ind w:left="1470" w:hanging="420"/>
      </w:pPr>
    </w:lvl>
    <w:lvl w:ilvl="3" w:tplc="414ECCEC" w:tentative="1">
      <w:start w:val="1"/>
      <w:numFmt w:val="decimal"/>
      <w:lvlText w:val="%4."/>
      <w:lvlJc w:val="left"/>
      <w:pPr>
        <w:ind w:left="1890" w:hanging="420"/>
      </w:pPr>
    </w:lvl>
    <w:lvl w:ilvl="4" w:tplc="09183B8E" w:tentative="1">
      <w:start w:val="1"/>
      <w:numFmt w:val="aiueoFullWidth"/>
      <w:lvlText w:val="(%5)"/>
      <w:lvlJc w:val="left"/>
      <w:pPr>
        <w:ind w:left="2310" w:hanging="420"/>
      </w:pPr>
    </w:lvl>
    <w:lvl w:ilvl="5" w:tplc="374A8CD4" w:tentative="1">
      <w:start w:val="1"/>
      <w:numFmt w:val="decimalEnclosedCircle"/>
      <w:lvlText w:val="%6"/>
      <w:lvlJc w:val="left"/>
      <w:pPr>
        <w:ind w:left="2730" w:hanging="420"/>
      </w:pPr>
    </w:lvl>
    <w:lvl w:ilvl="6" w:tplc="2682A43C" w:tentative="1">
      <w:start w:val="1"/>
      <w:numFmt w:val="decimal"/>
      <w:lvlText w:val="%7."/>
      <w:lvlJc w:val="left"/>
      <w:pPr>
        <w:ind w:left="3150" w:hanging="420"/>
      </w:pPr>
    </w:lvl>
    <w:lvl w:ilvl="7" w:tplc="38880A88" w:tentative="1">
      <w:start w:val="1"/>
      <w:numFmt w:val="aiueoFullWidth"/>
      <w:lvlText w:val="(%8)"/>
      <w:lvlJc w:val="left"/>
      <w:pPr>
        <w:ind w:left="3570" w:hanging="420"/>
      </w:pPr>
    </w:lvl>
    <w:lvl w:ilvl="8" w:tplc="52DC1A8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3D0AA3"/>
    <w:multiLevelType w:val="hybridMultilevel"/>
    <w:tmpl w:val="EE3E5E48"/>
    <w:lvl w:ilvl="0" w:tplc="A06A95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2FC70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C581C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E1E32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AAA52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A3408D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6D0B79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C5EC3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B5A9F4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C6051B"/>
    <w:multiLevelType w:val="hybridMultilevel"/>
    <w:tmpl w:val="FF1ECD92"/>
    <w:lvl w:ilvl="0" w:tplc="015C9508">
      <w:start w:val="1"/>
      <w:numFmt w:val="decimalFullWidth"/>
      <w:lvlText w:val="%1．"/>
      <w:lvlJc w:val="left"/>
      <w:pPr>
        <w:ind w:left="903" w:hanging="480"/>
      </w:pPr>
      <w:rPr>
        <w:rFonts w:hint="default"/>
      </w:rPr>
    </w:lvl>
    <w:lvl w:ilvl="1" w:tplc="F6966870" w:tentative="1">
      <w:start w:val="1"/>
      <w:numFmt w:val="aiueoFullWidth"/>
      <w:lvlText w:val="(%2)"/>
      <w:lvlJc w:val="left"/>
      <w:pPr>
        <w:ind w:left="1050" w:hanging="420"/>
      </w:pPr>
    </w:lvl>
    <w:lvl w:ilvl="2" w:tplc="13C84A4E" w:tentative="1">
      <w:start w:val="1"/>
      <w:numFmt w:val="decimalEnclosedCircle"/>
      <w:lvlText w:val="%3"/>
      <w:lvlJc w:val="left"/>
      <w:pPr>
        <w:ind w:left="1470" w:hanging="420"/>
      </w:pPr>
    </w:lvl>
    <w:lvl w:ilvl="3" w:tplc="14EAC290" w:tentative="1">
      <w:start w:val="1"/>
      <w:numFmt w:val="decimal"/>
      <w:lvlText w:val="%4."/>
      <w:lvlJc w:val="left"/>
      <w:pPr>
        <w:ind w:left="1890" w:hanging="420"/>
      </w:pPr>
    </w:lvl>
    <w:lvl w:ilvl="4" w:tplc="BEF09C24" w:tentative="1">
      <w:start w:val="1"/>
      <w:numFmt w:val="aiueoFullWidth"/>
      <w:lvlText w:val="(%5)"/>
      <w:lvlJc w:val="left"/>
      <w:pPr>
        <w:ind w:left="2310" w:hanging="420"/>
      </w:pPr>
    </w:lvl>
    <w:lvl w:ilvl="5" w:tplc="A4BC5A22" w:tentative="1">
      <w:start w:val="1"/>
      <w:numFmt w:val="decimalEnclosedCircle"/>
      <w:lvlText w:val="%6"/>
      <w:lvlJc w:val="left"/>
      <w:pPr>
        <w:ind w:left="2730" w:hanging="420"/>
      </w:pPr>
    </w:lvl>
    <w:lvl w:ilvl="6" w:tplc="52F28360" w:tentative="1">
      <w:start w:val="1"/>
      <w:numFmt w:val="decimal"/>
      <w:lvlText w:val="%7."/>
      <w:lvlJc w:val="left"/>
      <w:pPr>
        <w:ind w:left="3150" w:hanging="420"/>
      </w:pPr>
    </w:lvl>
    <w:lvl w:ilvl="7" w:tplc="6212ABFA" w:tentative="1">
      <w:start w:val="1"/>
      <w:numFmt w:val="aiueoFullWidth"/>
      <w:lvlText w:val="(%8)"/>
      <w:lvlJc w:val="left"/>
      <w:pPr>
        <w:ind w:left="3570" w:hanging="420"/>
      </w:pPr>
    </w:lvl>
    <w:lvl w:ilvl="8" w:tplc="46BC2F0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87E2ECF"/>
    <w:multiLevelType w:val="hybridMultilevel"/>
    <w:tmpl w:val="EEFE2694"/>
    <w:lvl w:ilvl="0" w:tplc="E7F4064A">
      <w:start w:val="1"/>
      <w:numFmt w:val="decimal"/>
      <w:lvlText w:val="(%1)"/>
      <w:lvlJc w:val="left"/>
      <w:pPr>
        <w:ind w:left="840" w:hanging="630"/>
      </w:pPr>
      <w:rPr>
        <w:rFonts w:hint="default"/>
      </w:rPr>
    </w:lvl>
    <w:lvl w:ilvl="1" w:tplc="B1A6D94C" w:tentative="1">
      <w:start w:val="1"/>
      <w:numFmt w:val="aiueoFullWidth"/>
      <w:lvlText w:val="(%2)"/>
      <w:lvlJc w:val="left"/>
      <w:pPr>
        <w:ind w:left="1050" w:hanging="420"/>
      </w:pPr>
    </w:lvl>
    <w:lvl w:ilvl="2" w:tplc="C896A81C" w:tentative="1">
      <w:start w:val="1"/>
      <w:numFmt w:val="decimalEnclosedCircle"/>
      <w:lvlText w:val="%3"/>
      <w:lvlJc w:val="left"/>
      <w:pPr>
        <w:ind w:left="1470" w:hanging="420"/>
      </w:pPr>
    </w:lvl>
    <w:lvl w:ilvl="3" w:tplc="D7C091F4" w:tentative="1">
      <w:start w:val="1"/>
      <w:numFmt w:val="decimal"/>
      <w:lvlText w:val="%4."/>
      <w:lvlJc w:val="left"/>
      <w:pPr>
        <w:ind w:left="1890" w:hanging="420"/>
      </w:pPr>
    </w:lvl>
    <w:lvl w:ilvl="4" w:tplc="CCC665C2" w:tentative="1">
      <w:start w:val="1"/>
      <w:numFmt w:val="aiueoFullWidth"/>
      <w:lvlText w:val="(%5)"/>
      <w:lvlJc w:val="left"/>
      <w:pPr>
        <w:ind w:left="2310" w:hanging="420"/>
      </w:pPr>
    </w:lvl>
    <w:lvl w:ilvl="5" w:tplc="26981314" w:tentative="1">
      <w:start w:val="1"/>
      <w:numFmt w:val="decimalEnclosedCircle"/>
      <w:lvlText w:val="%6"/>
      <w:lvlJc w:val="left"/>
      <w:pPr>
        <w:ind w:left="2730" w:hanging="420"/>
      </w:pPr>
    </w:lvl>
    <w:lvl w:ilvl="6" w:tplc="346C90A8" w:tentative="1">
      <w:start w:val="1"/>
      <w:numFmt w:val="decimal"/>
      <w:lvlText w:val="%7."/>
      <w:lvlJc w:val="left"/>
      <w:pPr>
        <w:ind w:left="3150" w:hanging="420"/>
      </w:pPr>
    </w:lvl>
    <w:lvl w:ilvl="7" w:tplc="F99EBB88" w:tentative="1">
      <w:start w:val="1"/>
      <w:numFmt w:val="aiueoFullWidth"/>
      <w:lvlText w:val="(%8)"/>
      <w:lvlJc w:val="left"/>
      <w:pPr>
        <w:ind w:left="3570" w:hanging="420"/>
      </w:pPr>
    </w:lvl>
    <w:lvl w:ilvl="8" w:tplc="F626936A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C887C8C"/>
    <w:multiLevelType w:val="hybridMultilevel"/>
    <w:tmpl w:val="23888E4A"/>
    <w:lvl w:ilvl="0" w:tplc="334AF3B2">
      <w:start w:val="1"/>
      <w:numFmt w:val="decimal"/>
      <w:lvlText w:val="(%1)"/>
      <w:lvlJc w:val="left"/>
      <w:pPr>
        <w:ind w:left="738" w:hanging="525"/>
      </w:pPr>
      <w:rPr>
        <w:rFonts w:hint="default"/>
      </w:rPr>
    </w:lvl>
    <w:lvl w:ilvl="1" w:tplc="75FE373A" w:tentative="1">
      <w:start w:val="1"/>
      <w:numFmt w:val="aiueoFullWidth"/>
      <w:lvlText w:val="(%2)"/>
      <w:lvlJc w:val="left"/>
      <w:pPr>
        <w:ind w:left="1053" w:hanging="420"/>
      </w:pPr>
    </w:lvl>
    <w:lvl w:ilvl="2" w:tplc="338AA182" w:tentative="1">
      <w:start w:val="1"/>
      <w:numFmt w:val="decimalEnclosedCircle"/>
      <w:lvlText w:val="%3"/>
      <w:lvlJc w:val="left"/>
      <w:pPr>
        <w:ind w:left="1473" w:hanging="420"/>
      </w:pPr>
    </w:lvl>
    <w:lvl w:ilvl="3" w:tplc="69D695DC" w:tentative="1">
      <w:start w:val="1"/>
      <w:numFmt w:val="decimal"/>
      <w:lvlText w:val="%4."/>
      <w:lvlJc w:val="left"/>
      <w:pPr>
        <w:ind w:left="1893" w:hanging="420"/>
      </w:pPr>
    </w:lvl>
    <w:lvl w:ilvl="4" w:tplc="A7EA6FC0" w:tentative="1">
      <w:start w:val="1"/>
      <w:numFmt w:val="aiueoFullWidth"/>
      <w:lvlText w:val="(%5)"/>
      <w:lvlJc w:val="left"/>
      <w:pPr>
        <w:ind w:left="2313" w:hanging="420"/>
      </w:pPr>
    </w:lvl>
    <w:lvl w:ilvl="5" w:tplc="780825D0" w:tentative="1">
      <w:start w:val="1"/>
      <w:numFmt w:val="decimalEnclosedCircle"/>
      <w:lvlText w:val="%6"/>
      <w:lvlJc w:val="left"/>
      <w:pPr>
        <w:ind w:left="2733" w:hanging="420"/>
      </w:pPr>
    </w:lvl>
    <w:lvl w:ilvl="6" w:tplc="1AAA6178" w:tentative="1">
      <w:start w:val="1"/>
      <w:numFmt w:val="decimal"/>
      <w:lvlText w:val="%7."/>
      <w:lvlJc w:val="left"/>
      <w:pPr>
        <w:ind w:left="3153" w:hanging="420"/>
      </w:pPr>
    </w:lvl>
    <w:lvl w:ilvl="7" w:tplc="BE044A84" w:tentative="1">
      <w:start w:val="1"/>
      <w:numFmt w:val="aiueoFullWidth"/>
      <w:lvlText w:val="(%8)"/>
      <w:lvlJc w:val="left"/>
      <w:pPr>
        <w:ind w:left="3573" w:hanging="420"/>
      </w:pPr>
    </w:lvl>
    <w:lvl w:ilvl="8" w:tplc="F9142ACA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9" w15:restartNumberingAfterBreak="0">
    <w:nsid w:val="3CAC5859"/>
    <w:multiLevelType w:val="hybridMultilevel"/>
    <w:tmpl w:val="99A83312"/>
    <w:lvl w:ilvl="0" w:tplc="91DC270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9FE24A8A" w:tentative="1">
      <w:start w:val="1"/>
      <w:numFmt w:val="aiueoFullWidth"/>
      <w:lvlText w:val="(%2)"/>
      <w:lvlJc w:val="left"/>
      <w:pPr>
        <w:ind w:left="1050" w:hanging="420"/>
      </w:pPr>
    </w:lvl>
    <w:lvl w:ilvl="2" w:tplc="E06294C6" w:tentative="1">
      <w:start w:val="1"/>
      <w:numFmt w:val="decimalEnclosedCircle"/>
      <w:lvlText w:val="%3"/>
      <w:lvlJc w:val="left"/>
      <w:pPr>
        <w:ind w:left="1470" w:hanging="420"/>
      </w:pPr>
    </w:lvl>
    <w:lvl w:ilvl="3" w:tplc="ED325A56" w:tentative="1">
      <w:start w:val="1"/>
      <w:numFmt w:val="decimal"/>
      <w:lvlText w:val="%4."/>
      <w:lvlJc w:val="left"/>
      <w:pPr>
        <w:ind w:left="1890" w:hanging="420"/>
      </w:pPr>
    </w:lvl>
    <w:lvl w:ilvl="4" w:tplc="0C662626" w:tentative="1">
      <w:start w:val="1"/>
      <w:numFmt w:val="aiueoFullWidth"/>
      <w:lvlText w:val="(%5)"/>
      <w:lvlJc w:val="left"/>
      <w:pPr>
        <w:ind w:left="2310" w:hanging="420"/>
      </w:pPr>
    </w:lvl>
    <w:lvl w:ilvl="5" w:tplc="E11460A6" w:tentative="1">
      <w:start w:val="1"/>
      <w:numFmt w:val="decimalEnclosedCircle"/>
      <w:lvlText w:val="%6"/>
      <w:lvlJc w:val="left"/>
      <w:pPr>
        <w:ind w:left="2730" w:hanging="420"/>
      </w:pPr>
    </w:lvl>
    <w:lvl w:ilvl="6" w:tplc="45902C86" w:tentative="1">
      <w:start w:val="1"/>
      <w:numFmt w:val="decimal"/>
      <w:lvlText w:val="%7."/>
      <w:lvlJc w:val="left"/>
      <w:pPr>
        <w:ind w:left="3150" w:hanging="420"/>
      </w:pPr>
    </w:lvl>
    <w:lvl w:ilvl="7" w:tplc="6D6C2B3A" w:tentative="1">
      <w:start w:val="1"/>
      <w:numFmt w:val="aiueoFullWidth"/>
      <w:lvlText w:val="(%8)"/>
      <w:lvlJc w:val="left"/>
      <w:pPr>
        <w:ind w:left="3570" w:hanging="420"/>
      </w:pPr>
    </w:lvl>
    <w:lvl w:ilvl="8" w:tplc="D9088EEC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27C5C18"/>
    <w:multiLevelType w:val="hybridMultilevel"/>
    <w:tmpl w:val="B4025844"/>
    <w:lvl w:ilvl="0" w:tplc="161EDA66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33C43790" w:tentative="1">
      <w:start w:val="1"/>
      <w:numFmt w:val="aiueoFullWidth"/>
      <w:lvlText w:val="(%2)"/>
      <w:lvlJc w:val="left"/>
      <w:pPr>
        <w:ind w:left="1050" w:hanging="420"/>
      </w:pPr>
    </w:lvl>
    <w:lvl w:ilvl="2" w:tplc="03926524" w:tentative="1">
      <w:start w:val="1"/>
      <w:numFmt w:val="decimalEnclosedCircle"/>
      <w:lvlText w:val="%3"/>
      <w:lvlJc w:val="left"/>
      <w:pPr>
        <w:ind w:left="1470" w:hanging="420"/>
      </w:pPr>
    </w:lvl>
    <w:lvl w:ilvl="3" w:tplc="7124F6C2" w:tentative="1">
      <w:start w:val="1"/>
      <w:numFmt w:val="decimal"/>
      <w:lvlText w:val="%4."/>
      <w:lvlJc w:val="left"/>
      <w:pPr>
        <w:ind w:left="1890" w:hanging="420"/>
      </w:pPr>
    </w:lvl>
    <w:lvl w:ilvl="4" w:tplc="FCF84AD2" w:tentative="1">
      <w:start w:val="1"/>
      <w:numFmt w:val="aiueoFullWidth"/>
      <w:lvlText w:val="(%5)"/>
      <w:lvlJc w:val="left"/>
      <w:pPr>
        <w:ind w:left="2310" w:hanging="420"/>
      </w:pPr>
    </w:lvl>
    <w:lvl w:ilvl="5" w:tplc="EAC65CD4" w:tentative="1">
      <w:start w:val="1"/>
      <w:numFmt w:val="decimalEnclosedCircle"/>
      <w:lvlText w:val="%6"/>
      <w:lvlJc w:val="left"/>
      <w:pPr>
        <w:ind w:left="2730" w:hanging="420"/>
      </w:pPr>
    </w:lvl>
    <w:lvl w:ilvl="6" w:tplc="9594B320" w:tentative="1">
      <w:start w:val="1"/>
      <w:numFmt w:val="decimal"/>
      <w:lvlText w:val="%7."/>
      <w:lvlJc w:val="left"/>
      <w:pPr>
        <w:ind w:left="3150" w:hanging="420"/>
      </w:pPr>
    </w:lvl>
    <w:lvl w:ilvl="7" w:tplc="81C876E0" w:tentative="1">
      <w:start w:val="1"/>
      <w:numFmt w:val="aiueoFullWidth"/>
      <w:lvlText w:val="(%8)"/>
      <w:lvlJc w:val="left"/>
      <w:pPr>
        <w:ind w:left="3570" w:hanging="420"/>
      </w:pPr>
    </w:lvl>
    <w:lvl w:ilvl="8" w:tplc="FE22FDAC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4146707"/>
    <w:multiLevelType w:val="hybridMultilevel"/>
    <w:tmpl w:val="4EF81794"/>
    <w:lvl w:ilvl="0" w:tplc="4E185F02">
      <w:start w:val="1"/>
      <w:numFmt w:val="decimal"/>
      <w:lvlText w:val="(%1)"/>
      <w:lvlJc w:val="left"/>
      <w:pPr>
        <w:ind w:left="630" w:hanging="420"/>
      </w:pPr>
      <w:rPr>
        <w:rFonts w:asciiTheme="minorEastAsia" w:eastAsiaTheme="minorEastAsia" w:hAnsiTheme="minorEastAsia" w:hint="eastAsia"/>
      </w:rPr>
    </w:lvl>
    <w:lvl w:ilvl="1" w:tplc="6ABADB2C" w:tentative="1">
      <w:start w:val="1"/>
      <w:numFmt w:val="aiueoFullWidth"/>
      <w:lvlText w:val="(%2)"/>
      <w:lvlJc w:val="left"/>
      <w:pPr>
        <w:ind w:left="1050" w:hanging="420"/>
      </w:pPr>
    </w:lvl>
    <w:lvl w:ilvl="2" w:tplc="BC3269A6" w:tentative="1">
      <w:start w:val="1"/>
      <w:numFmt w:val="decimalEnclosedCircle"/>
      <w:lvlText w:val="%3"/>
      <w:lvlJc w:val="left"/>
      <w:pPr>
        <w:ind w:left="1470" w:hanging="420"/>
      </w:pPr>
    </w:lvl>
    <w:lvl w:ilvl="3" w:tplc="8FDA0EC8" w:tentative="1">
      <w:start w:val="1"/>
      <w:numFmt w:val="decimal"/>
      <w:lvlText w:val="%4."/>
      <w:lvlJc w:val="left"/>
      <w:pPr>
        <w:ind w:left="1890" w:hanging="420"/>
      </w:pPr>
    </w:lvl>
    <w:lvl w:ilvl="4" w:tplc="75C2398C" w:tentative="1">
      <w:start w:val="1"/>
      <w:numFmt w:val="aiueoFullWidth"/>
      <w:lvlText w:val="(%5)"/>
      <w:lvlJc w:val="left"/>
      <w:pPr>
        <w:ind w:left="2310" w:hanging="420"/>
      </w:pPr>
    </w:lvl>
    <w:lvl w:ilvl="5" w:tplc="34B43062" w:tentative="1">
      <w:start w:val="1"/>
      <w:numFmt w:val="decimalEnclosedCircle"/>
      <w:lvlText w:val="%6"/>
      <w:lvlJc w:val="left"/>
      <w:pPr>
        <w:ind w:left="2730" w:hanging="420"/>
      </w:pPr>
    </w:lvl>
    <w:lvl w:ilvl="6" w:tplc="91A01962" w:tentative="1">
      <w:start w:val="1"/>
      <w:numFmt w:val="decimal"/>
      <w:lvlText w:val="%7."/>
      <w:lvlJc w:val="left"/>
      <w:pPr>
        <w:ind w:left="3150" w:hanging="420"/>
      </w:pPr>
    </w:lvl>
    <w:lvl w:ilvl="7" w:tplc="3446F00A" w:tentative="1">
      <w:start w:val="1"/>
      <w:numFmt w:val="aiueoFullWidth"/>
      <w:lvlText w:val="(%8)"/>
      <w:lvlJc w:val="left"/>
      <w:pPr>
        <w:ind w:left="3570" w:hanging="420"/>
      </w:pPr>
    </w:lvl>
    <w:lvl w:ilvl="8" w:tplc="50289E3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4FA75E4"/>
    <w:multiLevelType w:val="hybridMultilevel"/>
    <w:tmpl w:val="94F85CE0"/>
    <w:lvl w:ilvl="0" w:tplc="88E2E5F0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BE2AC772" w:tentative="1">
      <w:start w:val="1"/>
      <w:numFmt w:val="aiueoFullWidth"/>
      <w:lvlText w:val="(%2)"/>
      <w:lvlJc w:val="left"/>
      <w:pPr>
        <w:ind w:left="1245" w:hanging="420"/>
      </w:pPr>
    </w:lvl>
    <w:lvl w:ilvl="2" w:tplc="008E9B70" w:tentative="1">
      <w:start w:val="1"/>
      <w:numFmt w:val="decimalEnclosedCircle"/>
      <w:lvlText w:val="%3"/>
      <w:lvlJc w:val="left"/>
      <w:pPr>
        <w:ind w:left="1665" w:hanging="420"/>
      </w:pPr>
    </w:lvl>
    <w:lvl w:ilvl="3" w:tplc="A4CA7468" w:tentative="1">
      <w:start w:val="1"/>
      <w:numFmt w:val="decimal"/>
      <w:lvlText w:val="%4."/>
      <w:lvlJc w:val="left"/>
      <w:pPr>
        <w:ind w:left="2085" w:hanging="420"/>
      </w:pPr>
    </w:lvl>
    <w:lvl w:ilvl="4" w:tplc="1D24328C" w:tentative="1">
      <w:start w:val="1"/>
      <w:numFmt w:val="aiueoFullWidth"/>
      <w:lvlText w:val="(%5)"/>
      <w:lvlJc w:val="left"/>
      <w:pPr>
        <w:ind w:left="2505" w:hanging="420"/>
      </w:pPr>
    </w:lvl>
    <w:lvl w:ilvl="5" w:tplc="6C208090" w:tentative="1">
      <w:start w:val="1"/>
      <w:numFmt w:val="decimalEnclosedCircle"/>
      <w:lvlText w:val="%6"/>
      <w:lvlJc w:val="left"/>
      <w:pPr>
        <w:ind w:left="2925" w:hanging="420"/>
      </w:pPr>
    </w:lvl>
    <w:lvl w:ilvl="6" w:tplc="BB6008FE" w:tentative="1">
      <w:start w:val="1"/>
      <w:numFmt w:val="decimal"/>
      <w:lvlText w:val="%7."/>
      <w:lvlJc w:val="left"/>
      <w:pPr>
        <w:ind w:left="3345" w:hanging="420"/>
      </w:pPr>
    </w:lvl>
    <w:lvl w:ilvl="7" w:tplc="61B83598" w:tentative="1">
      <w:start w:val="1"/>
      <w:numFmt w:val="aiueoFullWidth"/>
      <w:lvlText w:val="(%8)"/>
      <w:lvlJc w:val="left"/>
      <w:pPr>
        <w:ind w:left="3765" w:hanging="420"/>
      </w:pPr>
    </w:lvl>
    <w:lvl w:ilvl="8" w:tplc="98706F92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45C13250"/>
    <w:multiLevelType w:val="hybridMultilevel"/>
    <w:tmpl w:val="00D0A5C2"/>
    <w:lvl w:ilvl="0" w:tplc="401CE920">
      <w:start w:val="1"/>
      <w:numFmt w:val="decimalFullWidth"/>
      <w:lvlText w:val="%1．"/>
      <w:lvlJc w:val="left"/>
      <w:pPr>
        <w:ind w:left="693" w:hanging="480"/>
      </w:pPr>
      <w:rPr>
        <w:rFonts w:hint="default"/>
      </w:rPr>
    </w:lvl>
    <w:lvl w:ilvl="1" w:tplc="02606B10" w:tentative="1">
      <w:start w:val="1"/>
      <w:numFmt w:val="aiueoFullWidth"/>
      <w:lvlText w:val="(%2)"/>
      <w:lvlJc w:val="left"/>
      <w:pPr>
        <w:ind w:left="840" w:hanging="420"/>
      </w:pPr>
    </w:lvl>
    <w:lvl w:ilvl="2" w:tplc="DE40CA64" w:tentative="1">
      <w:start w:val="1"/>
      <w:numFmt w:val="decimalEnclosedCircle"/>
      <w:lvlText w:val="%3"/>
      <w:lvlJc w:val="left"/>
      <w:pPr>
        <w:ind w:left="1260" w:hanging="420"/>
      </w:pPr>
    </w:lvl>
    <w:lvl w:ilvl="3" w:tplc="F7B46C3E" w:tentative="1">
      <w:start w:val="1"/>
      <w:numFmt w:val="decimal"/>
      <w:lvlText w:val="%4."/>
      <w:lvlJc w:val="left"/>
      <w:pPr>
        <w:ind w:left="1680" w:hanging="420"/>
      </w:pPr>
    </w:lvl>
    <w:lvl w:ilvl="4" w:tplc="0728F7C0" w:tentative="1">
      <w:start w:val="1"/>
      <w:numFmt w:val="aiueoFullWidth"/>
      <w:lvlText w:val="(%5)"/>
      <w:lvlJc w:val="left"/>
      <w:pPr>
        <w:ind w:left="2100" w:hanging="420"/>
      </w:pPr>
    </w:lvl>
    <w:lvl w:ilvl="5" w:tplc="1ECE4D68" w:tentative="1">
      <w:start w:val="1"/>
      <w:numFmt w:val="decimalEnclosedCircle"/>
      <w:lvlText w:val="%6"/>
      <w:lvlJc w:val="left"/>
      <w:pPr>
        <w:ind w:left="2520" w:hanging="420"/>
      </w:pPr>
    </w:lvl>
    <w:lvl w:ilvl="6" w:tplc="E4A8AD62" w:tentative="1">
      <w:start w:val="1"/>
      <w:numFmt w:val="decimal"/>
      <w:lvlText w:val="%7."/>
      <w:lvlJc w:val="left"/>
      <w:pPr>
        <w:ind w:left="2940" w:hanging="420"/>
      </w:pPr>
    </w:lvl>
    <w:lvl w:ilvl="7" w:tplc="1B201364" w:tentative="1">
      <w:start w:val="1"/>
      <w:numFmt w:val="aiueoFullWidth"/>
      <w:lvlText w:val="(%8)"/>
      <w:lvlJc w:val="left"/>
      <w:pPr>
        <w:ind w:left="3360" w:hanging="420"/>
      </w:pPr>
    </w:lvl>
    <w:lvl w:ilvl="8" w:tplc="203ABA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0E4051"/>
    <w:multiLevelType w:val="hybridMultilevel"/>
    <w:tmpl w:val="9F947934"/>
    <w:lvl w:ilvl="0" w:tplc="8B9204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17275F2" w:tentative="1">
      <w:start w:val="1"/>
      <w:numFmt w:val="aiueoFullWidth"/>
      <w:lvlText w:val="(%2)"/>
      <w:lvlJc w:val="left"/>
      <w:pPr>
        <w:ind w:left="840" w:hanging="420"/>
      </w:pPr>
    </w:lvl>
    <w:lvl w:ilvl="2" w:tplc="62A4A3A4" w:tentative="1">
      <w:start w:val="1"/>
      <w:numFmt w:val="decimalEnclosedCircle"/>
      <w:lvlText w:val="%3"/>
      <w:lvlJc w:val="left"/>
      <w:pPr>
        <w:ind w:left="1260" w:hanging="420"/>
      </w:pPr>
    </w:lvl>
    <w:lvl w:ilvl="3" w:tplc="6FB053D2" w:tentative="1">
      <w:start w:val="1"/>
      <w:numFmt w:val="decimal"/>
      <w:lvlText w:val="%4."/>
      <w:lvlJc w:val="left"/>
      <w:pPr>
        <w:ind w:left="1680" w:hanging="420"/>
      </w:pPr>
    </w:lvl>
    <w:lvl w:ilvl="4" w:tplc="2F040484" w:tentative="1">
      <w:start w:val="1"/>
      <w:numFmt w:val="aiueoFullWidth"/>
      <w:lvlText w:val="(%5)"/>
      <w:lvlJc w:val="left"/>
      <w:pPr>
        <w:ind w:left="2100" w:hanging="420"/>
      </w:pPr>
    </w:lvl>
    <w:lvl w:ilvl="5" w:tplc="A0822ACA" w:tentative="1">
      <w:start w:val="1"/>
      <w:numFmt w:val="decimalEnclosedCircle"/>
      <w:lvlText w:val="%6"/>
      <w:lvlJc w:val="left"/>
      <w:pPr>
        <w:ind w:left="2520" w:hanging="420"/>
      </w:pPr>
    </w:lvl>
    <w:lvl w:ilvl="6" w:tplc="06EABC56" w:tentative="1">
      <w:start w:val="1"/>
      <w:numFmt w:val="decimal"/>
      <w:lvlText w:val="%7."/>
      <w:lvlJc w:val="left"/>
      <w:pPr>
        <w:ind w:left="2940" w:hanging="420"/>
      </w:pPr>
    </w:lvl>
    <w:lvl w:ilvl="7" w:tplc="A8E4CE1C" w:tentative="1">
      <w:start w:val="1"/>
      <w:numFmt w:val="aiueoFullWidth"/>
      <w:lvlText w:val="(%8)"/>
      <w:lvlJc w:val="left"/>
      <w:pPr>
        <w:ind w:left="3360" w:hanging="420"/>
      </w:pPr>
    </w:lvl>
    <w:lvl w:ilvl="8" w:tplc="BB681F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C5784B"/>
    <w:multiLevelType w:val="hybridMultilevel"/>
    <w:tmpl w:val="72DC00F6"/>
    <w:lvl w:ilvl="0" w:tplc="C7F0E1CC">
      <w:start w:val="1"/>
      <w:numFmt w:val="decimalFullWidth"/>
      <w:lvlText w:val="%1．"/>
      <w:lvlJc w:val="left"/>
      <w:pPr>
        <w:ind w:left="903" w:hanging="480"/>
      </w:pPr>
      <w:rPr>
        <w:rFonts w:hint="default"/>
      </w:rPr>
    </w:lvl>
    <w:lvl w:ilvl="1" w:tplc="FF529024" w:tentative="1">
      <w:start w:val="1"/>
      <w:numFmt w:val="aiueoFullWidth"/>
      <w:lvlText w:val="(%2)"/>
      <w:lvlJc w:val="left"/>
      <w:pPr>
        <w:ind w:left="1050" w:hanging="420"/>
      </w:pPr>
    </w:lvl>
    <w:lvl w:ilvl="2" w:tplc="3F762016" w:tentative="1">
      <w:start w:val="1"/>
      <w:numFmt w:val="decimalEnclosedCircle"/>
      <w:lvlText w:val="%3"/>
      <w:lvlJc w:val="left"/>
      <w:pPr>
        <w:ind w:left="1470" w:hanging="420"/>
      </w:pPr>
    </w:lvl>
    <w:lvl w:ilvl="3" w:tplc="62C6A4D0" w:tentative="1">
      <w:start w:val="1"/>
      <w:numFmt w:val="decimal"/>
      <w:lvlText w:val="%4."/>
      <w:lvlJc w:val="left"/>
      <w:pPr>
        <w:ind w:left="1890" w:hanging="420"/>
      </w:pPr>
    </w:lvl>
    <w:lvl w:ilvl="4" w:tplc="503437C6" w:tentative="1">
      <w:start w:val="1"/>
      <w:numFmt w:val="aiueoFullWidth"/>
      <w:lvlText w:val="(%5)"/>
      <w:lvlJc w:val="left"/>
      <w:pPr>
        <w:ind w:left="2310" w:hanging="420"/>
      </w:pPr>
    </w:lvl>
    <w:lvl w:ilvl="5" w:tplc="246EEF8E" w:tentative="1">
      <w:start w:val="1"/>
      <w:numFmt w:val="decimalEnclosedCircle"/>
      <w:lvlText w:val="%6"/>
      <w:lvlJc w:val="left"/>
      <w:pPr>
        <w:ind w:left="2730" w:hanging="420"/>
      </w:pPr>
    </w:lvl>
    <w:lvl w:ilvl="6" w:tplc="B50CFA9E" w:tentative="1">
      <w:start w:val="1"/>
      <w:numFmt w:val="decimal"/>
      <w:lvlText w:val="%7."/>
      <w:lvlJc w:val="left"/>
      <w:pPr>
        <w:ind w:left="3150" w:hanging="420"/>
      </w:pPr>
    </w:lvl>
    <w:lvl w:ilvl="7" w:tplc="278A23FE" w:tentative="1">
      <w:start w:val="1"/>
      <w:numFmt w:val="aiueoFullWidth"/>
      <w:lvlText w:val="(%8)"/>
      <w:lvlJc w:val="left"/>
      <w:pPr>
        <w:ind w:left="3570" w:hanging="420"/>
      </w:pPr>
    </w:lvl>
    <w:lvl w:ilvl="8" w:tplc="0A34E48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5D02857"/>
    <w:multiLevelType w:val="hybridMultilevel"/>
    <w:tmpl w:val="94F606BC"/>
    <w:lvl w:ilvl="0" w:tplc="2772B7BA">
      <w:start w:val="5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Century" w:hint="eastAsia"/>
      </w:rPr>
    </w:lvl>
    <w:lvl w:ilvl="1" w:tplc="CCC05B3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802CE3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15C76A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0C836A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162082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EB07D2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BCADBA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6C000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DA441A9"/>
    <w:multiLevelType w:val="hybridMultilevel"/>
    <w:tmpl w:val="86502F98"/>
    <w:lvl w:ilvl="0" w:tplc="4928E7A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0E83DBA" w:tentative="1">
      <w:start w:val="1"/>
      <w:numFmt w:val="aiueoFullWidth"/>
      <w:lvlText w:val="(%2)"/>
      <w:lvlJc w:val="left"/>
      <w:pPr>
        <w:ind w:left="1050" w:hanging="420"/>
      </w:pPr>
    </w:lvl>
    <w:lvl w:ilvl="2" w:tplc="5D282B76" w:tentative="1">
      <w:start w:val="1"/>
      <w:numFmt w:val="decimalEnclosedCircle"/>
      <w:lvlText w:val="%3"/>
      <w:lvlJc w:val="left"/>
      <w:pPr>
        <w:ind w:left="1470" w:hanging="420"/>
      </w:pPr>
    </w:lvl>
    <w:lvl w:ilvl="3" w:tplc="DD92E42C" w:tentative="1">
      <w:start w:val="1"/>
      <w:numFmt w:val="decimal"/>
      <w:lvlText w:val="%4."/>
      <w:lvlJc w:val="left"/>
      <w:pPr>
        <w:ind w:left="1890" w:hanging="420"/>
      </w:pPr>
    </w:lvl>
    <w:lvl w:ilvl="4" w:tplc="0CB62196" w:tentative="1">
      <w:start w:val="1"/>
      <w:numFmt w:val="aiueoFullWidth"/>
      <w:lvlText w:val="(%5)"/>
      <w:lvlJc w:val="left"/>
      <w:pPr>
        <w:ind w:left="2310" w:hanging="420"/>
      </w:pPr>
    </w:lvl>
    <w:lvl w:ilvl="5" w:tplc="C6CC2746" w:tentative="1">
      <w:start w:val="1"/>
      <w:numFmt w:val="decimalEnclosedCircle"/>
      <w:lvlText w:val="%6"/>
      <w:lvlJc w:val="left"/>
      <w:pPr>
        <w:ind w:left="2730" w:hanging="420"/>
      </w:pPr>
    </w:lvl>
    <w:lvl w:ilvl="6" w:tplc="2250B246" w:tentative="1">
      <w:start w:val="1"/>
      <w:numFmt w:val="decimal"/>
      <w:lvlText w:val="%7."/>
      <w:lvlJc w:val="left"/>
      <w:pPr>
        <w:ind w:left="3150" w:hanging="420"/>
      </w:pPr>
    </w:lvl>
    <w:lvl w:ilvl="7" w:tplc="DD767B3C" w:tentative="1">
      <w:start w:val="1"/>
      <w:numFmt w:val="aiueoFullWidth"/>
      <w:lvlText w:val="(%8)"/>
      <w:lvlJc w:val="left"/>
      <w:pPr>
        <w:ind w:left="3570" w:hanging="420"/>
      </w:pPr>
    </w:lvl>
    <w:lvl w:ilvl="8" w:tplc="3578CBD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E3A5D66"/>
    <w:multiLevelType w:val="hybridMultilevel"/>
    <w:tmpl w:val="988230BA"/>
    <w:lvl w:ilvl="0" w:tplc="B268DF8A">
      <w:start w:val="1"/>
      <w:numFmt w:val="decimal"/>
      <w:lvlText w:val="%1."/>
      <w:lvlJc w:val="left"/>
      <w:pPr>
        <w:ind w:left="659" w:hanging="420"/>
      </w:pPr>
    </w:lvl>
    <w:lvl w:ilvl="1" w:tplc="35428ACA" w:tentative="1">
      <w:start w:val="1"/>
      <w:numFmt w:val="aiueoFullWidth"/>
      <w:lvlText w:val="(%2)"/>
      <w:lvlJc w:val="left"/>
      <w:pPr>
        <w:ind w:left="1079" w:hanging="420"/>
      </w:pPr>
    </w:lvl>
    <w:lvl w:ilvl="2" w:tplc="FF4230EA" w:tentative="1">
      <w:start w:val="1"/>
      <w:numFmt w:val="decimalEnclosedCircle"/>
      <w:lvlText w:val="%3"/>
      <w:lvlJc w:val="left"/>
      <w:pPr>
        <w:ind w:left="1499" w:hanging="420"/>
      </w:pPr>
    </w:lvl>
    <w:lvl w:ilvl="3" w:tplc="E158AF7E" w:tentative="1">
      <w:start w:val="1"/>
      <w:numFmt w:val="decimal"/>
      <w:lvlText w:val="%4."/>
      <w:lvlJc w:val="left"/>
      <w:pPr>
        <w:ind w:left="1919" w:hanging="420"/>
      </w:pPr>
    </w:lvl>
    <w:lvl w:ilvl="4" w:tplc="E25C6270" w:tentative="1">
      <w:start w:val="1"/>
      <w:numFmt w:val="aiueoFullWidth"/>
      <w:lvlText w:val="(%5)"/>
      <w:lvlJc w:val="left"/>
      <w:pPr>
        <w:ind w:left="2339" w:hanging="420"/>
      </w:pPr>
    </w:lvl>
    <w:lvl w:ilvl="5" w:tplc="BB9A983E" w:tentative="1">
      <w:start w:val="1"/>
      <w:numFmt w:val="decimalEnclosedCircle"/>
      <w:lvlText w:val="%6"/>
      <w:lvlJc w:val="left"/>
      <w:pPr>
        <w:ind w:left="2759" w:hanging="420"/>
      </w:pPr>
    </w:lvl>
    <w:lvl w:ilvl="6" w:tplc="26CE09C8" w:tentative="1">
      <w:start w:val="1"/>
      <w:numFmt w:val="decimal"/>
      <w:lvlText w:val="%7."/>
      <w:lvlJc w:val="left"/>
      <w:pPr>
        <w:ind w:left="3179" w:hanging="420"/>
      </w:pPr>
    </w:lvl>
    <w:lvl w:ilvl="7" w:tplc="AF5E2BD2" w:tentative="1">
      <w:start w:val="1"/>
      <w:numFmt w:val="aiueoFullWidth"/>
      <w:lvlText w:val="(%8)"/>
      <w:lvlJc w:val="left"/>
      <w:pPr>
        <w:ind w:left="3599" w:hanging="420"/>
      </w:pPr>
    </w:lvl>
    <w:lvl w:ilvl="8" w:tplc="9DA2F562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5"/>
  </w:num>
  <w:num w:numId="5">
    <w:abstractNumId w:val="16"/>
  </w:num>
  <w:num w:numId="6">
    <w:abstractNumId w:val="18"/>
  </w:num>
  <w:num w:numId="7">
    <w:abstractNumId w:val="8"/>
  </w:num>
  <w:num w:numId="8">
    <w:abstractNumId w:val="13"/>
  </w:num>
  <w:num w:numId="9">
    <w:abstractNumId w:val="15"/>
  </w:num>
  <w:num w:numId="10">
    <w:abstractNumId w:val="6"/>
  </w:num>
  <w:num w:numId="11">
    <w:abstractNumId w:val="2"/>
  </w:num>
  <w:num w:numId="12">
    <w:abstractNumId w:val="3"/>
  </w:num>
  <w:num w:numId="13">
    <w:abstractNumId w:val="14"/>
  </w:num>
  <w:num w:numId="14">
    <w:abstractNumId w:val="4"/>
  </w:num>
  <w:num w:numId="15">
    <w:abstractNumId w:val="7"/>
  </w:num>
  <w:num w:numId="16">
    <w:abstractNumId w:val="10"/>
  </w:num>
  <w:num w:numId="17">
    <w:abstractNumId w:val="9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7A2"/>
    <w:rsid w:val="0059761D"/>
    <w:rsid w:val="00946821"/>
    <w:rsid w:val="00A337A2"/>
    <w:rsid w:val="00F4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AB1D1AE"/>
  <w15:docId w15:val="{C050F231-664F-49D8-A7BC-C6FF3089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pPr>
      <w:autoSpaceDE w:val="0"/>
      <w:autoSpaceDN w:val="0"/>
      <w:spacing w:line="382" w:lineRule="atLeast"/>
      <w:jc w:val="center"/>
    </w:pPr>
    <w:rPr>
      <w:snapToGrid w:val="0"/>
      <w:spacing w:val="12"/>
      <w:kern w:val="0"/>
      <w:sz w:val="19"/>
      <w:szCs w:val="20"/>
    </w:rPr>
  </w:style>
  <w:style w:type="character" w:customStyle="1" w:styleId="a4">
    <w:name w:val="記 (文字)"/>
    <w:link w:val="a3"/>
    <w:semiHidden/>
    <w:rPr>
      <w:rFonts w:ascii="ＭＳ 明朝" w:eastAsia="ＭＳ 明朝" w:hAnsi="Century" w:cs="Times New Roman"/>
      <w:snapToGrid/>
      <w:spacing w:val="12"/>
      <w:sz w:val="19"/>
      <w:szCs w:val="20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rFonts w:ascii="ＭＳ 明朝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rFonts w:ascii="ＭＳ 明朝"/>
      <w:kern w:val="2"/>
      <w:sz w:val="21"/>
      <w:szCs w:val="22"/>
    </w:rPr>
  </w:style>
  <w:style w:type="paragraph" w:customStyle="1" w:styleId="a9">
    <w:name w:val="一太郎８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</w:style>
  <w:style w:type="character" w:customStyle="1" w:styleId="ab">
    <w:name w:val="日付 (文字)"/>
    <w:basedOn w:val="a0"/>
    <w:link w:val="aa"/>
    <w:uiPriority w:val="99"/>
    <w:semiHidden/>
    <w:rPr>
      <w:rFonts w:ascii="ＭＳ 明朝"/>
      <w:kern w:val="2"/>
      <w:sz w:val="21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G丸ｺﾞｼｯｸM-PRO" w:eastAsia="HG丸ｺﾞｼｯｸM-PRO" w:hAnsiTheme="minorHAnsi" w:cs="HG丸ｺﾞｼｯｸM-PRO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pPr>
      <w:ind w:leftChars="400" w:left="840"/>
    </w:p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Pr>
      <w:rFonts w:ascii="ＭＳ 明朝"/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Pr>
      <w:rFonts w:ascii="ＭＳ 明朝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009BB-3AFD-4B9C-9C9E-200BA5C69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5</Pages>
  <Words>149</Words>
  <Characters>855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2025-02-07T06:38:00Z</cp:lastPrinted>
  <dcterms:created xsi:type="dcterms:W3CDTF">2024-10-30T04:24:00Z</dcterms:created>
  <dcterms:modified xsi:type="dcterms:W3CDTF">2026-02-18T05:14:00Z</dcterms:modified>
</cp:coreProperties>
</file>