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505" w:rsidRDefault="002757CB">
      <w:pPr>
        <w:spacing w:line="360" w:lineRule="exact"/>
        <w:jc w:val="center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t>藤井寺市事業者支援補助金【創業支援型】</w:t>
      </w:r>
    </w:p>
    <w:p w:rsidR="00B45505" w:rsidRDefault="002757CB">
      <w:pPr>
        <w:spacing w:line="360" w:lineRule="exact"/>
        <w:jc w:val="center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t>事業計画書</w:t>
      </w:r>
    </w:p>
    <w:p w:rsidR="00B45505" w:rsidRDefault="00B45505">
      <w:pPr>
        <w:spacing w:line="320" w:lineRule="exact"/>
        <w:rPr>
          <w:rFonts w:asciiTheme="minorHAnsi" w:eastAsiaTheme="minorEastAsia" w:hAnsiTheme="minorHAnsi" w:cstheme="minorBidi"/>
          <w:szCs w:val="22"/>
        </w:rPr>
      </w:pPr>
    </w:p>
    <w:p w:rsidR="00B45505" w:rsidRDefault="002757CB">
      <w:pPr>
        <w:spacing w:line="320" w:lineRule="exact"/>
        <w:ind w:right="-2" w:firstLineChars="2700" w:firstLine="5670"/>
        <w:rPr>
          <w:rFonts w:asciiTheme="minorHAnsi" w:eastAsiaTheme="minorEastAsia" w:hAnsiTheme="minorHAnsi" w:cstheme="minorBidi"/>
          <w:szCs w:val="22"/>
          <w:u w:val="single"/>
        </w:rPr>
      </w:pPr>
      <w:r>
        <w:rPr>
          <w:rFonts w:asciiTheme="minorHAnsi" w:eastAsiaTheme="minorEastAsia" w:hAnsiTheme="minorHAnsi" w:cstheme="minorBidi" w:hint="eastAsia"/>
          <w:szCs w:val="22"/>
          <w:u w:val="single"/>
        </w:rPr>
        <w:t xml:space="preserve">申請者名：　　　　　　　　　　　</w:t>
      </w:r>
    </w:p>
    <w:tbl>
      <w:tblPr>
        <w:tblpPr w:leftFromText="142" w:rightFromText="142" w:vertAnchor="text" w:horzAnchor="margin" w:tblpXSpec="center" w:tblpY="95"/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06"/>
      </w:tblGrid>
      <w:tr w:rsidR="00B45505">
        <w:trPr>
          <w:trHeight w:val="1136"/>
        </w:trPr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5" w:rsidRDefault="002757CB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１．創業者の略歴、事業経験</w:t>
            </w:r>
          </w:p>
          <w:p w:rsidR="00B45505" w:rsidRDefault="00B45505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B45505">
        <w:trPr>
          <w:trHeight w:val="2414"/>
        </w:trPr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5" w:rsidRDefault="002757CB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２．創業の動機</w:t>
            </w:r>
          </w:p>
          <w:p w:rsidR="00B45505" w:rsidRDefault="002757CB">
            <w:pPr>
              <w:rPr>
                <w:rFonts w:asciiTheme="minorHAnsi" w:eastAsiaTheme="minorEastAsia" w:hAnsiTheme="minorHAnsi" w:cstheme="minorBidi"/>
                <w:color w:val="808080" w:themeColor="background1" w:themeShade="80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color w:val="808080" w:themeColor="background1" w:themeShade="80"/>
                <w:szCs w:val="22"/>
              </w:rPr>
              <w:t>※創業に至った経緯（経験、創業者の思いなどを記載してくだ）業務内容</w:t>
            </w:r>
          </w:p>
          <w:p w:rsidR="00B45505" w:rsidRDefault="00B45505">
            <w:pPr>
              <w:rPr>
                <w:rFonts w:asciiTheme="minorHAnsi" w:eastAsiaTheme="minorEastAsia" w:hAnsiTheme="minorHAnsi" w:cstheme="minorBidi"/>
                <w:color w:val="808080" w:themeColor="background1" w:themeShade="80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color w:val="808080" w:themeColor="background1" w:themeShade="80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B45505">
        <w:trPr>
          <w:trHeight w:val="476"/>
        </w:trPr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45505" w:rsidRDefault="002757CB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３．事業の概要</w:t>
            </w:r>
          </w:p>
        </w:tc>
      </w:tr>
      <w:tr w:rsidR="00B45505">
        <w:trPr>
          <w:trHeight w:val="827"/>
        </w:trPr>
        <w:tc>
          <w:tcPr>
            <w:tcW w:w="920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5" w:rsidRDefault="002757CB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創業予定時期</w:t>
            </w:r>
          </w:p>
          <w:p w:rsidR="00B45505" w:rsidRDefault="002757CB">
            <w:pPr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令和　　　年　　　月　　　日</w:t>
            </w:r>
          </w:p>
        </w:tc>
      </w:tr>
      <w:tr w:rsidR="00B45505">
        <w:trPr>
          <w:trHeight w:val="907"/>
        </w:trPr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5" w:rsidRDefault="002757CB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補助事業実施時期</w:t>
            </w:r>
          </w:p>
          <w:p w:rsidR="00B45505" w:rsidRDefault="002757CB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令和　　年　　　月　　～　　令和　　年　　　月</w:t>
            </w:r>
          </w:p>
        </w:tc>
      </w:tr>
      <w:tr w:rsidR="00B45505">
        <w:trPr>
          <w:trHeight w:val="2414"/>
        </w:trPr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5" w:rsidRDefault="002757CB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４．創業計画</w:t>
            </w:r>
          </w:p>
          <w:p w:rsidR="00B45505" w:rsidRDefault="002757CB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（１）自社の経営理念、経営方針</w:t>
            </w: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2757CB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（２）取扱商品、サービスの内容</w:t>
            </w: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2757CB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（３）セールスポイント</w:t>
            </w: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2757CB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（４）市場動向や競合の状況</w:t>
            </w: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2757CB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（５）顧客ターゲット設定</w:t>
            </w: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2757CB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（６）マーケティング戦略</w:t>
            </w: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2757CB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（７）創業後想定されるリスク及びリスク管理</w:t>
            </w: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2757CB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（８）中期的（概ね３年後）に実現したい自社の姿・目標</w:t>
            </w: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B45505">
        <w:trPr>
          <w:trHeight w:val="3392"/>
        </w:trPr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05" w:rsidRDefault="002757CB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lastRenderedPageBreak/>
              <w:t>５．事業計画</w:t>
            </w:r>
          </w:p>
          <w:p w:rsidR="00B45505" w:rsidRDefault="002757CB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補助事業にかかる事業内容</w:t>
            </w: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2757CB">
            <w:pPr>
              <w:rPr>
                <w:rFonts w:asciiTheme="minorHAnsi" w:eastAsiaTheme="minorEastAsia" w:hAnsiTheme="minorHAnsi" w:cstheme="minorBidi"/>
                <w:color w:val="808080" w:themeColor="background1" w:themeShade="80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（補助事業以外で実施する事業内容）</w:t>
            </w: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B45505" w:rsidRDefault="00B45505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</w:tbl>
    <w:p w:rsidR="00B45505" w:rsidRDefault="00B45505"/>
    <w:p w:rsidR="00B45505" w:rsidRDefault="00B45505"/>
    <w:p w:rsidR="00B45505" w:rsidRDefault="002757CB">
      <w:pPr>
        <w:ind w:leftChars="-135" w:left="-28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資金計画</w:t>
      </w:r>
    </w:p>
    <w:p w:rsidR="00B45505" w:rsidRDefault="002757CB">
      <w:pPr>
        <w:ind w:leftChars="-135" w:left="-283"/>
        <w:rPr>
          <w:rFonts w:ascii="游明朝" w:eastAsia="游明朝" w:hAnsi="游明朝"/>
        </w:rPr>
      </w:pPr>
      <w:r>
        <w:rPr>
          <w:rFonts w:ascii="游明朝" w:eastAsia="游明朝" w:hAnsi="游明朝"/>
        </w:rPr>
        <w:t>(</w:t>
      </w:r>
      <w:r>
        <w:rPr>
          <w:rFonts w:ascii="游明朝" w:eastAsia="游明朝" w:hAnsi="游明朝" w:hint="eastAsia"/>
        </w:rPr>
        <w:t>１</w:t>
      </w:r>
      <w:r>
        <w:rPr>
          <w:rFonts w:ascii="游明朝" w:eastAsia="游明朝" w:hAnsi="游明朝"/>
        </w:rPr>
        <w:t xml:space="preserve">) </w:t>
      </w:r>
      <w:r>
        <w:rPr>
          <w:rFonts w:ascii="游明朝" w:eastAsia="游明朝" w:hAnsi="游明朝" w:hint="eastAsia"/>
        </w:rPr>
        <w:t>創業資金計画</w:t>
      </w:r>
    </w:p>
    <w:p w:rsidR="00B45505" w:rsidRDefault="00B45505">
      <w:pPr>
        <w:ind w:leftChars="-135" w:left="-283"/>
        <w:rPr>
          <w:rFonts w:ascii="游明朝" w:eastAsia="游明朝" w:hAnsi="游明朝"/>
        </w:rPr>
      </w:pPr>
    </w:p>
    <w:tbl>
      <w:tblPr>
        <w:tblW w:w="9011" w:type="dxa"/>
        <w:tblInd w:w="-2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85"/>
        <w:gridCol w:w="2666"/>
        <w:gridCol w:w="2659"/>
        <w:gridCol w:w="1701"/>
      </w:tblGrid>
      <w:tr w:rsidR="00B45505">
        <w:trPr>
          <w:trHeight w:val="7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05" w:rsidRDefault="002757CB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調達区分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05" w:rsidRDefault="002757CB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金額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505" w:rsidRDefault="002757CB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調達先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05" w:rsidRDefault="002757CB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備考</w:t>
            </w:r>
          </w:p>
        </w:tc>
      </w:tr>
      <w:tr w:rsidR="00B45505">
        <w:trPr>
          <w:trHeight w:val="68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5505" w:rsidRDefault="002757CB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補助金</w:t>
            </w:r>
          </w:p>
        </w:tc>
        <w:tc>
          <w:tcPr>
            <w:tcW w:w="26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5505" w:rsidRDefault="002757CB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5505" w:rsidRDefault="00B4550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05" w:rsidRDefault="00B45505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B45505">
        <w:trPr>
          <w:trHeight w:val="68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5505" w:rsidRDefault="002757CB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自己資金</w:t>
            </w:r>
          </w:p>
        </w:tc>
        <w:tc>
          <w:tcPr>
            <w:tcW w:w="26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5505" w:rsidRDefault="002757CB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5505" w:rsidRDefault="00B4550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05" w:rsidRDefault="00B45505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B45505">
        <w:trPr>
          <w:trHeight w:val="68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5505" w:rsidRDefault="002757CB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借入金</w:t>
            </w:r>
          </w:p>
        </w:tc>
        <w:tc>
          <w:tcPr>
            <w:tcW w:w="26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5505" w:rsidRDefault="002757CB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5505" w:rsidRDefault="00B4550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05" w:rsidRDefault="00B45505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B45505">
        <w:trPr>
          <w:trHeight w:val="68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5505" w:rsidRDefault="002757CB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その他</w:t>
            </w:r>
          </w:p>
        </w:tc>
        <w:tc>
          <w:tcPr>
            <w:tcW w:w="26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5505" w:rsidRDefault="002757CB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5505" w:rsidRDefault="00B4550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05" w:rsidRDefault="00B45505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B45505">
        <w:trPr>
          <w:trHeight w:val="68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5505" w:rsidRDefault="002757CB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合計</w:t>
            </w:r>
          </w:p>
        </w:tc>
        <w:tc>
          <w:tcPr>
            <w:tcW w:w="26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5505" w:rsidRDefault="002757CB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5505" w:rsidRDefault="00B4550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05" w:rsidRDefault="00B45505">
            <w:pPr>
              <w:jc w:val="right"/>
              <w:rPr>
                <w:rFonts w:ascii="游明朝" w:eastAsia="游明朝" w:hAnsi="游明朝"/>
              </w:rPr>
            </w:pPr>
          </w:p>
        </w:tc>
      </w:tr>
    </w:tbl>
    <w:p w:rsidR="00B45505" w:rsidRDefault="00B45505">
      <w:pPr>
        <w:wordWrap w:val="0"/>
        <w:spacing w:line="384" w:lineRule="exact"/>
        <w:rPr>
          <w:rFonts w:ascii="游明朝" w:eastAsia="游明朝" w:hAnsi="游明朝"/>
        </w:rPr>
      </w:pPr>
    </w:p>
    <w:p w:rsidR="00B45505" w:rsidRDefault="00B45505">
      <w:pPr>
        <w:wordWrap w:val="0"/>
        <w:spacing w:line="384" w:lineRule="exact"/>
        <w:rPr>
          <w:rFonts w:ascii="游明朝" w:eastAsia="游明朝" w:hAnsi="游明朝"/>
        </w:rPr>
      </w:pPr>
    </w:p>
    <w:p w:rsidR="00B45505" w:rsidRDefault="00B45505">
      <w:pPr>
        <w:wordWrap w:val="0"/>
        <w:spacing w:line="384" w:lineRule="exact"/>
        <w:rPr>
          <w:rFonts w:ascii="游明朝" w:eastAsia="游明朝" w:hAnsi="游明朝"/>
        </w:rPr>
      </w:pPr>
    </w:p>
    <w:p w:rsidR="00B45505" w:rsidRDefault="00B45505">
      <w:pPr>
        <w:wordWrap w:val="0"/>
        <w:spacing w:line="384" w:lineRule="exact"/>
        <w:rPr>
          <w:rFonts w:ascii="游明朝" w:eastAsia="游明朝" w:hAnsi="游明朝"/>
        </w:rPr>
      </w:pPr>
    </w:p>
    <w:p w:rsidR="00B45505" w:rsidRDefault="002757CB">
      <w:pPr>
        <w:wordWrap w:val="0"/>
        <w:spacing w:line="384" w:lineRule="exact"/>
        <w:ind w:leftChars="-135" w:left="-283"/>
        <w:rPr>
          <w:rFonts w:ascii="游明朝" w:eastAsia="游明朝" w:hAnsi="游明朝"/>
          <w:spacing w:val="13"/>
          <w:szCs w:val="21"/>
        </w:rPr>
      </w:pPr>
      <w:r>
        <w:rPr>
          <w:rFonts w:ascii="游明朝" w:eastAsia="游明朝" w:hAnsi="游明朝" w:hint="eastAsia"/>
        </w:rPr>
        <w:lastRenderedPageBreak/>
        <w:t>（</w:t>
      </w:r>
      <w:r>
        <w:rPr>
          <w:rFonts w:ascii="游明朝" w:eastAsia="游明朝" w:hAnsi="游明朝" w:hint="eastAsia"/>
          <w:spacing w:val="13"/>
          <w:szCs w:val="21"/>
        </w:rPr>
        <w:t>２</w:t>
      </w:r>
      <w:r>
        <w:rPr>
          <w:rFonts w:ascii="游明朝" w:eastAsia="游明朝" w:hAnsi="游明朝" w:hint="eastAsia"/>
        </w:rPr>
        <w:t>）</w:t>
      </w:r>
      <w:r>
        <w:rPr>
          <w:rFonts w:ascii="游明朝" w:eastAsia="游明朝" w:hAnsi="游明朝" w:hint="eastAsia"/>
          <w:spacing w:val="13"/>
          <w:szCs w:val="21"/>
        </w:rPr>
        <w:t>事業収支計画（単位：千円）</w:t>
      </w:r>
    </w:p>
    <w:tbl>
      <w:tblPr>
        <w:tblStyle w:val="a9"/>
        <w:tblW w:w="8647" w:type="dxa"/>
        <w:tblInd w:w="-289" w:type="dxa"/>
        <w:tblLook w:val="04A0" w:firstRow="1" w:lastRow="0" w:firstColumn="1" w:lastColumn="0" w:noHBand="0" w:noVBand="1"/>
      </w:tblPr>
      <w:tblGrid>
        <w:gridCol w:w="1702"/>
        <w:gridCol w:w="1276"/>
        <w:gridCol w:w="1889"/>
        <w:gridCol w:w="1890"/>
        <w:gridCol w:w="1890"/>
      </w:tblGrid>
      <w:tr w:rsidR="00B45505">
        <w:tc>
          <w:tcPr>
            <w:tcW w:w="1702" w:type="dxa"/>
          </w:tcPr>
          <w:p w:rsidR="00B45505" w:rsidRDefault="00B45505">
            <w:pPr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5505" w:rsidRDefault="002757CB">
            <w:pPr>
              <w:wordWrap w:val="0"/>
              <w:spacing w:line="384" w:lineRule="exact"/>
              <w:jc w:val="center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pacing w:val="13"/>
                <w:sz w:val="20"/>
                <w:szCs w:val="20"/>
              </w:rPr>
              <w:t>細目</w:t>
            </w:r>
          </w:p>
        </w:tc>
        <w:tc>
          <w:tcPr>
            <w:tcW w:w="1889" w:type="dxa"/>
          </w:tcPr>
          <w:p w:rsidR="00B45505" w:rsidRDefault="002757CB">
            <w:pPr>
              <w:wordWrap w:val="0"/>
              <w:spacing w:line="384" w:lineRule="exact"/>
              <w:jc w:val="center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pacing w:val="13"/>
                <w:sz w:val="20"/>
                <w:szCs w:val="20"/>
              </w:rPr>
              <w:t>創業年見込み</w:t>
            </w:r>
          </w:p>
        </w:tc>
        <w:tc>
          <w:tcPr>
            <w:tcW w:w="1890" w:type="dxa"/>
          </w:tcPr>
          <w:p w:rsidR="00B45505" w:rsidRDefault="002757CB">
            <w:pPr>
              <w:wordWrap w:val="0"/>
              <w:spacing w:line="384" w:lineRule="exact"/>
              <w:jc w:val="center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pacing w:val="13"/>
                <w:sz w:val="20"/>
                <w:szCs w:val="20"/>
              </w:rPr>
              <w:t>翌年見込み</w:t>
            </w:r>
          </w:p>
        </w:tc>
        <w:tc>
          <w:tcPr>
            <w:tcW w:w="1890" w:type="dxa"/>
          </w:tcPr>
          <w:p w:rsidR="00B45505" w:rsidRDefault="002757CB">
            <w:pPr>
              <w:wordWrap w:val="0"/>
              <w:spacing w:line="384" w:lineRule="exact"/>
              <w:jc w:val="center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pacing w:val="13"/>
                <w:sz w:val="20"/>
                <w:szCs w:val="20"/>
              </w:rPr>
              <w:t>翌々年見込み</w:t>
            </w:r>
          </w:p>
        </w:tc>
      </w:tr>
      <w:tr w:rsidR="00B45505">
        <w:trPr>
          <w:trHeight w:val="569"/>
        </w:trPr>
        <w:tc>
          <w:tcPr>
            <w:tcW w:w="1702" w:type="dxa"/>
          </w:tcPr>
          <w:p w:rsidR="00B45505" w:rsidRDefault="002757CB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pacing w:val="13"/>
                <w:sz w:val="20"/>
                <w:szCs w:val="20"/>
              </w:rPr>
              <w:t>売上収入</w:t>
            </w:r>
          </w:p>
        </w:tc>
        <w:tc>
          <w:tcPr>
            <w:tcW w:w="1276" w:type="dxa"/>
          </w:tcPr>
          <w:p w:rsidR="00B45505" w:rsidRDefault="00B4550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  <w:tc>
          <w:tcPr>
            <w:tcW w:w="1889" w:type="dxa"/>
          </w:tcPr>
          <w:p w:rsidR="00B45505" w:rsidRDefault="00B4550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  <w:tc>
          <w:tcPr>
            <w:tcW w:w="1890" w:type="dxa"/>
          </w:tcPr>
          <w:p w:rsidR="00B45505" w:rsidRDefault="00B4550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  <w:tc>
          <w:tcPr>
            <w:tcW w:w="1890" w:type="dxa"/>
          </w:tcPr>
          <w:p w:rsidR="00B45505" w:rsidRDefault="00B4550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</w:tr>
      <w:tr w:rsidR="00B45505">
        <w:trPr>
          <w:trHeight w:val="569"/>
        </w:trPr>
        <w:tc>
          <w:tcPr>
            <w:tcW w:w="1702" w:type="dxa"/>
            <w:vMerge w:val="restart"/>
          </w:tcPr>
          <w:p w:rsidR="00B45505" w:rsidRDefault="002757CB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pacing w:val="13"/>
                <w:sz w:val="20"/>
                <w:szCs w:val="20"/>
              </w:rPr>
              <w:t>売上原価</w:t>
            </w:r>
          </w:p>
        </w:tc>
        <w:tc>
          <w:tcPr>
            <w:tcW w:w="1276" w:type="dxa"/>
          </w:tcPr>
          <w:p w:rsidR="00B45505" w:rsidRDefault="002757CB">
            <w:pPr>
              <w:spacing w:line="384" w:lineRule="exact"/>
              <w:jc w:val="center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pacing w:val="13"/>
                <w:sz w:val="20"/>
                <w:szCs w:val="20"/>
              </w:rPr>
              <w:t>仕入</w:t>
            </w:r>
          </w:p>
        </w:tc>
        <w:tc>
          <w:tcPr>
            <w:tcW w:w="1889" w:type="dxa"/>
          </w:tcPr>
          <w:p w:rsidR="00B45505" w:rsidRDefault="00B4550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  <w:tc>
          <w:tcPr>
            <w:tcW w:w="1890" w:type="dxa"/>
          </w:tcPr>
          <w:p w:rsidR="00B45505" w:rsidRDefault="00B4550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  <w:tc>
          <w:tcPr>
            <w:tcW w:w="1890" w:type="dxa"/>
          </w:tcPr>
          <w:p w:rsidR="00B45505" w:rsidRDefault="00B4550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</w:tr>
      <w:tr w:rsidR="00B45505">
        <w:trPr>
          <w:trHeight w:val="569"/>
        </w:trPr>
        <w:tc>
          <w:tcPr>
            <w:tcW w:w="1702" w:type="dxa"/>
            <w:vMerge/>
          </w:tcPr>
          <w:p w:rsidR="00B45505" w:rsidRDefault="00B4550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5505" w:rsidRDefault="002757CB">
            <w:pPr>
              <w:wordWrap w:val="0"/>
              <w:spacing w:line="384" w:lineRule="exact"/>
              <w:jc w:val="center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pacing w:val="13"/>
                <w:sz w:val="20"/>
                <w:szCs w:val="20"/>
              </w:rPr>
              <w:t>その他</w:t>
            </w:r>
          </w:p>
        </w:tc>
        <w:tc>
          <w:tcPr>
            <w:tcW w:w="1889" w:type="dxa"/>
          </w:tcPr>
          <w:p w:rsidR="00B45505" w:rsidRDefault="00B4550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  <w:tc>
          <w:tcPr>
            <w:tcW w:w="1890" w:type="dxa"/>
          </w:tcPr>
          <w:p w:rsidR="00B45505" w:rsidRDefault="00B4550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  <w:tc>
          <w:tcPr>
            <w:tcW w:w="1890" w:type="dxa"/>
          </w:tcPr>
          <w:p w:rsidR="00B45505" w:rsidRDefault="00B4550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</w:tr>
      <w:tr w:rsidR="00B45505">
        <w:trPr>
          <w:trHeight w:val="569"/>
        </w:trPr>
        <w:tc>
          <w:tcPr>
            <w:tcW w:w="1702" w:type="dxa"/>
          </w:tcPr>
          <w:p w:rsidR="00B45505" w:rsidRDefault="002757CB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pacing w:val="13"/>
                <w:sz w:val="20"/>
                <w:szCs w:val="20"/>
              </w:rPr>
              <w:t>売上総利益</w:t>
            </w:r>
          </w:p>
        </w:tc>
        <w:tc>
          <w:tcPr>
            <w:tcW w:w="1276" w:type="dxa"/>
          </w:tcPr>
          <w:p w:rsidR="00B45505" w:rsidRDefault="00B45505">
            <w:pPr>
              <w:wordWrap w:val="0"/>
              <w:spacing w:line="384" w:lineRule="exact"/>
              <w:jc w:val="center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  <w:tc>
          <w:tcPr>
            <w:tcW w:w="1889" w:type="dxa"/>
          </w:tcPr>
          <w:p w:rsidR="00B45505" w:rsidRDefault="00B4550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  <w:tc>
          <w:tcPr>
            <w:tcW w:w="1890" w:type="dxa"/>
          </w:tcPr>
          <w:p w:rsidR="00B45505" w:rsidRDefault="00B4550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  <w:tc>
          <w:tcPr>
            <w:tcW w:w="1890" w:type="dxa"/>
          </w:tcPr>
          <w:p w:rsidR="00B45505" w:rsidRDefault="00B4550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</w:tr>
      <w:tr w:rsidR="00B45505">
        <w:trPr>
          <w:trHeight w:val="569"/>
        </w:trPr>
        <w:tc>
          <w:tcPr>
            <w:tcW w:w="1702" w:type="dxa"/>
            <w:vMerge w:val="restart"/>
          </w:tcPr>
          <w:p w:rsidR="00B45505" w:rsidRDefault="002757CB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pacing w:val="13"/>
                <w:sz w:val="20"/>
                <w:szCs w:val="20"/>
              </w:rPr>
              <w:t>販売管理費</w:t>
            </w:r>
          </w:p>
        </w:tc>
        <w:tc>
          <w:tcPr>
            <w:tcW w:w="1276" w:type="dxa"/>
          </w:tcPr>
          <w:p w:rsidR="00B45505" w:rsidRDefault="002757CB">
            <w:pPr>
              <w:wordWrap w:val="0"/>
              <w:spacing w:line="384" w:lineRule="exact"/>
              <w:jc w:val="center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pacing w:val="13"/>
                <w:sz w:val="20"/>
                <w:szCs w:val="20"/>
              </w:rPr>
              <w:t>人件費</w:t>
            </w:r>
          </w:p>
        </w:tc>
        <w:tc>
          <w:tcPr>
            <w:tcW w:w="1889" w:type="dxa"/>
          </w:tcPr>
          <w:p w:rsidR="00B45505" w:rsidRDefault="00B4550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  <w:tc>
          <w:tcPr>
            <w:tcW w:w="1890" w:type="dxa"/>
          </w:tcPr>
          <w:p w:rsidR="00B45505" w:rsidRDefault="00B4550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  <w:tc>
          <w:tcPr>
            <w:tcW w:w="1890" w:type="dxa"/>
          </w:tcPr>
          <w:p w:rsidR="00B45505" w:rsidRDefault="00B4550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</w:tr>
      <w:tr w:rsidR="00B45505">
        <w:trPr>
          <w:trHeight w:val="569"/>
        </w:trPr>
        <w:tc>
          <w:tcPr>
            <w:tcW w:w="1702" w:type="dxa"/>
            <w:vMerge/>
          </w:tcPr>
          <w:p w:rsidR="00B45505" w:rsidRDefault="00B4550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5505" w:rsidRDefault="002757CB">
            <w:pPr>
              <w:wordWrap w:val="0"/>
              <w:spacing w:line="384" w:lineRule="exact"/>
              <w:jc w:val="center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pacing w:val="13"/>
                <w:sz w:val="20"/>
                <w:szCs w:val="20"/>
              </w:rPr>
              <w:t>販促費</w:t>
            </w:r>
          </w:p>
        </w:tc>
        <w:tc>
          <w:tcPr>
            <w:tcW w:w="1889" w:type="dxa"/>
          </w:tcPr>
          <w:p w:rsidR="00B45505" w:rsidRDefault="00B4550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  <w:tc>
          <w:tcPr>
            <w:tcW w:w="1890" w:type="dxa"/>
          </w:tcPr>
          <w:p w:rsidR="00B45505" w:rsidRDefault="00B4550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  <w:tc>
          <w:tcPr>
            <w:tcW w:w="1890" w:type="dxa"/>
          </w:tcPr>
          <w:p w:rsidR="00B45505" w:rsidRDefault="00B4550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</w:tr>
      <w:tr w:rsidR="00B45505">
        <w:trPr>
          <w:trHeight w:val="569"/>
        </w:trPr>
        <w:tc>
          <w:tcPr>
            <w:tcW w:w="1702" w:type="dxa"/>
            <w:vMerge/>
          </w:tcPr>
          <w:p w:rsidR="00B45505" w:rsidRDefault="00B4550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5505" w:rsidRDefault="002757CB">
            <w:pPr>
              <w:wordWrap w:val="0"/>
              <w:spacing w:line="384" w:lineRule="exact"/>
              <w:jc w:val="center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pacing w:val="13"/>
                <w:sz w:val="20"/>
                <w:szCs w:val="20"/>
              </w:rPr>
              <w:t>管理費</w:t>
            </w:r>
          </w:p>
        </w:tc>
        <w:tc>
          <w:tcPr>
            <w:tcW w:w="1889" w:type="dxa"/>
          </w:tcPr>
          <w:p w:rsidR="00B45505" w:rsidRDefault="00B4550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  <w:tc>
          <w:tcPr>
            <w:tcW w:w="1890" w:type="dxa"/>
          </w:tcPr>
          <w:p w:rsidR="00B45505" w:rsidRDefault="00B4550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  <w:tc>
          <w:tcPr>
            <w:tcW w:w="1890" w:type="dxa"/>
          </w:tcPr>
          <w:p w:rsidR="00B45505" w:rsidRDefault="00B4550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</w:tr>
      <w:tr w:rsidR="00B45505">
        <w:trPr>
          <w:trHeight w:val="569"/>
        </w:trPr>
        <w:tc>
          <w:tcPr>
            <w:tcW w:w="1702" w:type="dxa"/>
          </w:tcPr>
          <w:p w:rsidR="00B45505" w:rsidRDefault="002757CB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pacing w:val="13"/>
                <w:sz w:val="20"/>
                <w:szCs w:val="20"/>
              </w:rPr>
              <w:t>営業利益</w:t>
            </w:r>
          </w:p>
        </w:tc>
        <w:tc>
          <w:tcPr>
            <w:tcW w:w="1276" w:type="dxa"/>
          </w:tcPr>
          <w:p w:rsidR="00B45505" w:rsidRDefault="00B4550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  <w:tc>
          <w:tcPr>
            <w:tcW w:w="1889" w:type="dxa"/>
          </w:tcPr>
          <w:p w:rsidR="00B45505" w:rsidRDefault="00B4550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  <w:tc>
          <w:tcPr>
            <w:tcW w:w="1890" w:type="dxa"/>
          </w:tcPr>
          <w:p w:rsidR="00B45505" w:rsidRDefault="00B4550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  <w:tc>
          <w:tcPr>
            <w:tcW w:w="1890" w:type="dxa"/>
          </w:tcPr>
          <w:p w:rsidR="00B45505" w:rsidRDefault="00B4550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 w:val="20"/>
                <w:szCs w:val="20"/>
              </w:rPr>
            </w:pPr>
          </w:p>
        </w:tc>
      </w:tr>
    </w:tbl>
    <w:p w:rsidR="00B45505" w:rsidRDefault="00B45505">
      <w:pPr>
        <w:wordWrap w:val="0"/>
        <w:spacing w:line="384" w:lineRule="exact"/>
        <w:rPr>
          <w:rFonts w:ascii="游明朝" w:eastAsia="游明朝" w:hAnsi="游明朝"/>
          <w:spacing w:val="13"/>
          <w:szCs w:val="21"/>
        </w:rPr>
      </w:pPr>
    </w:p>
    <w:p w:rsidR="00B45505" w:rsidRDefault="00B45505">
      <w:pPr>
        <w:wordWrap w:val="0"/>
        <w:spacing w:line="384" w:lineRule="exact"/>
        <w:rPr>
          <w:rFonts w:ascii="游明朝" w:eastAsia="游明朝" w:hAnsi="游明朝"/>
          <w:spacing w:val="13"/>
          <w:szCs w:val="21"/>
        </w:rPr>
      </w:pPr>
    </w:p>
    <w:p w:rsidR="00B45505" w:rsidRDefault="002757CB">
      <w:pPr>
        <w:wordWrap w:val="0"/>
        <w:spacing w:line="384" w:lineRule="exact"/>
        <w:rPr>
          <w:rFonts w:ascii="游明朝" w:eastAsia="游明朝" w:hAnsi="游明朝"/>
          <w:spacing w:val="13"/>
          <w:szCs w:val="21"/>
        </w:rPr>
      </w:pPr>
      <w:r>
        <w:rPr>
          <w:rFonts w:ascii="游明朝" w:eastAsia="游明朝" w:hAnsi="游明朝" w:hint="eastAsia"/>
          <w:spacing w:val="13"/>
          <w:szCs w:val="21"/>
        </w:rPr>
        <w:t>中小企業診断士意見欄</w:t>
      </w:r>
      <w:r>
        <w:rPr>
          <w:rFonts w:ascii="游明朝" w:eastAsia="游明朝" w:hAnsi="游明朝" w:hint="eastAsia"/>
          <w:szCs w:val="21"/>
        </w:rPr>
        <w:t>（　　　　　　　　　　　　　　　）</w:t>
      </w:r>
    </w:p>
    <w:tbl>
      <w:tblPr>
        <w:tblStyle w:val="a9"/>
        <w:tblW w:w="9073" w:type="dxa"/>
        <w:tblInd w:w="-147" w:type="dxa"/>
        <w:tblLook w:val="04A0" w:firstRow="1" w:lastRow="0" w:firstColumn="1" w:lastColumn="0" w:noHBand="0" w:noVBand="1"/>
      </w:tblPr>
      <w:tblGrid>
        <w:gridCol w:w="9073"/>
      </w:tblGrid>
      <w:tr w:rsidR="00B45505">
        <w:tc>
          <w:tcPr>
            <w:tcW w:w="9073" w:type="dxa"/>
          </w:tcPr>
          <w:p w:rsidR="00B45505" w:rsidRDefault="002757CB">
            <w:pPr>
              <w:wordWrap w:val="0"/>
              <w:spacing w:line="384" w:lineRule="exact"/>
              <w:ind w:leftChars="18" w:left="38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本事業計画に関する所見</w:t>
            </w:r>
          </w:p>
          <w:p w:rsidR="00B45505" w:rsidRDefault="00B45505">
            <w:pPr>
              <w:wordWrap w:val="0"/>
              <w:spacing w:line="384" w:lineRule="exact"/>
              <w:rPr>
                <w:rFonts w:ascii="游明朝" w:eastAsia="游明朝" w:hAnsi="游明朝"/>
                <w:szCs w:val="21"/>
              </w:rPr>
            </w:pPr>
          </w:p>
          <w:p w:rsidR="00B45505" w:rsidRDefault="00B45505">
            <w:pPr>
              <w:wordWrap w:val="0"/>
              <w:spacing w:line="384" w:lineRule="exact"/>
              <w:rPr>
                <w:rFonts w:ascii="游明朝" w:eastAsia="游明朝" w:hAnsi="游明朝"/>
                <w:szCs w:val="21"/>
              </w:rPr>
            </w:pPr>
          </w:p>
          <w:p w:rsidR="00B45505" w:rsidRDefault="00B45505">
            <w:pPr>
              <w:wordWrap w:val="0"/>
              <w:spacing w:line="384" w:lineRule="exact"/>
              <w:rPr>
                <w:rFonts w:ascii="游明朝" w:eastAsia="游明朝" w:hAnsi="游明朝"/>
                <w:szCs w:val="21"/>
              </w:rPr>
            </w:pPr>
          </w:p>
          <w:p w:rsidR="00B45505" w:rsidRDefault="00B45505">
            <w:pPr>
              <w:wordWrap w:val="0"/>
              <w:spacing w:line="384" w:lineRule="exact"/>
              <w:rPr>
                <w:rFonts w:ascii="游明朝" w:eastAsia="游明朝" w:hAnsi="游明朝"/>
                <w:szCs w:val="21"/>
              </w:rPr>
            </w:pPr>
          </w:p>
          <w:p w:rsidR="00B45505" w:rsidRDefault="002757CB">
            <w:pPr>
              <w:wordWrap w:val="0"/>
              <w:spacing w:line="384" w:lineRule="exac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開業後経営状況の見込み</w:t>
            </w:r>
          </w:p>
          <w:p w:rsidR="00B45505" w:rsidRDefault="00B45505">
            <w:pPr>
              <w:wordWrap w:val="0"/>
              <w:spacing w:line="384" w:lineRule="exact"/>
              <w:rPr>
                <w:rFonts w:ascii="游明朝" w:eastAsia="游明朝" w:hAnsi="游明朝"/>
                <w:szCs w:val="21"/>
              </w:rPr>
            </w:pPr>
          </w:p>
          <w:p w:rsidR="00B45505" w:rsidRDefault="00B45505">
            <w:pPr>
              <w:wordWrap w:val="0"/>
              <w:spacing w:line="384" w:lineRule="exact"/>
              <w:rPr>
                <w:rFonts w:ascii="游明朝" w:eastAsia="游明朝" w:hAnsi="游明朝"/>
                <w:szCs w:val="21"/>
              </w:rPr>
            </w:pPr>
          </w:p>
          <w:p w:rsidR="00B45505" w:rsidRDefault="00B45505">
            <w:pPr>
              <w:wordWrap w:val="0"/>
              <w:spacing w:line="384" w:lineRule="exact"/>
              <w:rPr>
                <w:rFonts w:ascii="游明朝" w:eastAsia="游明朝" w:hAnsi="游明朝"/>
                <w:szCs w:val="21"/>
              </w:rPr>
            </w:pPr>
          </w:p>
          <w:p w:rsidR="00B45505" w:rsidRDefault="00B45505">
            <w:pPr>
              <w:wordWrap w:val="0"/>
              <w:spacing w:line="384" w:lineRule="exact"/>
              <w:rPr>
                <w:rFonts w:ascii="游明朝" w:eastAsia="游明朝" w:hAnsi="游明朝"/>
                <w:szCs w:val="21"/>
              </w:rPr>
            </w:pPr>
          </w:p>
          <w:p w:rsidR="00B45505" w:rsidRDefault="002757CB">
            <w:pPr>
              <w:wordWrap w:val="0"/>
              <w:spacing w:line="384" w:lineRule="exac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将来成長に関する所見</w:t>
            </w:r>
          </w:p>
          <w:p w:rsidR="00B45505" w:rsidRDefault="00B45505">
            <w:pPr>
              <w:wordWrap w:val="0"/>
              <w:spacing w:line="384" w:lineRule="exact"/>
              <w:rPr>
                <w:rFonts w:ascii="游明朝" w:eastAsia="游明朝" w:hAnsi="游明朝"/>
                <w:szCs w:val="21"/>
              </w:rPr>
            </w:pPr>
          </w:p>
          <w:p w:rsidR="00B45505" w:rsidRDefault="00B45505">
            <w:pPr>
              <w:wordWrap w:val="0"/>
              <w:spacing w:line="384" w:lineRule="exact"/>
              <w:rPr>
                <w:rFonts w:ascii="游明朝" w:eastAsia="游明朝" w:hAnsi="游明朝"/>
                <w:szCs w:val="21"/>
              </w:rPr>
            </w:pPr>
          </w:p>
          <w:p w:rsidR="00B45505" w:rsidRDefault="00B45505">
            <w:pPr>
              <w:wordWrap w:val="0"/>
              <w:spacing w:line="384" w:lineRule="exact"/>
              <w:rPr>
                <w:rFonts w:ascii="游明朝" w:eastAsia="游明朝" w:hAnsi="游明朝"/>
                <w:szCs w:val="21"/>
              </w:rPr>
            </w:pPr>
          </w:p>
          <w:p w:rsidR="00B45505" w:rsidRDefault="00B45505">
            <w:pPr>
              <w:wordWrap w:val="0"/>
              <w:spacing w:line="384" w:lineRule="exact"/>
              <w:rPr>
                <w:rFonts w:ascii="游明朝" w:eastAsia="游明朝" w:hAnsi="游明朝"/>
                <w:spacing w:val="13"/>
                <w:szCs w:val="21"/>
              </w:rPr>
            </w:pPr>
          </w:p>
        </w:tc>
      </w:tr>
    </w:tbl>
    <w:p w:rsidR="00B45505" w:rsidRDefault="00B45505">
      <w:pPr>
        <w:rPr>
          <w:rFonts w:hint="eastAsia"/>
        </w:rPr>
      </w:pPr>
      <w:bookmarkStart w:id="0" w:name="_GoBack"/>
      <w:bookmarkEnd w:id="0"/>
    </w:p>
    <w:sectPr w:rsidR="00B455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505" w:rsidRDefault="002757CB">
      <w:r>
        <w:separator/>
      </w:r>
    </w:p>
  </w:endnote>
  <w:endnote w:type="continuationSeparator" w:id="0">
    <w:p w:rsidR="00B45505" w:rsidRDefault="00275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505" w:rsidRDefault="002757CB">
      <w:r>
        <w:separator/>
      </w:r>
    </w:p>
  </w:footnote>
  <w:footnote w:type="continuationSeparator" w:id="0">
    <w:p w:rsidR="00B45505" w:rsidRDefault="00275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05"/>
    <w:rsid w:val="002757CB"/>
    <w:rsid w:val="00B4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51AAC4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Chars="400" w:left="840"/>
    </w:pPr>
    <w:rPr>
      <w:rFonts w:asciiTheme="minorHAnsi" w:eastAsiaTheme="minorEastAsia" w:hAnsiTheme="minorHAnsi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</Words>
  <Characters>593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2024-01-17T01:28:00Z</dcterms:created>
  <dcterms:modified xsi:type="dcterms:W3CDTF">2026-02-18T02:23:00Z</dcterms:modified>
</cp:coreProperties>
</file>